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9B2CC3" w14:textId="7DC274E9" w:rsidR="004068CD" w:rsidRPr="00CF6330" w:rsidRDefault="00E8154D" w:rsidP="00C206AA">
      <w:pPr>
        <w:spacing w:after="0" w:line="240" w:lineRule="auto"/>
        <w:jc w:val="center"/>
        <w:rPr>
          <w:rFonts w:ascii="Times New Roman" w:hAnsi="Times New Roman" w:cs="Times New Roman"/>
          <w:b/>
          <w:sz w:val="24"/>
          <w:szCs w:val="24"/>
        </w:rPr>
      </w:pPr>
      <w:r w:rsidRPr="00CF6330">
        <w:rPr>
          <w:rFonts w:ascii="Times New Roman" w:hAnsi="Times New Roman" w:cs="Times New Roman"/>
          <w:b/>
          <w:sz w:val="24"/>
          <w:szCs w:val="24"/>
        </w:rPr>
        <w:t xml:space="preserve">Revised </w:t>
      </w:r>
      <w:r w:rsidR="004068CD" w:rsidRPr="00CF6330">
        <w:rPr>
          <w:rFonts w:ascii="Times New Roman" w:hAnsi="Times New Roman" w:cs="Times New Roman"/>
          <w:b/>
          <w:sz w:val="24"/>
          <w:szCs w:val="24"/>
        </w:rPr>
        <w:t>Guidelines for Statistical Data Dissemination (GSDD)</w:t>
      </w:r>
    </w:p>
    <w:p w14:paraId="2E11284E" w14:textId="77777777" w:rsidR="004068CD" w:rsidRPr="00CF6330" w:rsidRDefault="004068CD" w:rsidP="00C206AA">
      <w:pPr>
        <w:spacing w:after="0" w:line="240" w:lineRule="auto"/>
        <w:jc w:val="center"/>
        <w:rPr>
          <w:rFonts w:ascii="Times New Roman" w:hAnsi="Times New Roman" w:cs="Times New Roman"/>
          <w:b/>
          <w:sz w:val="24"/>
          <w:szCs w:val="24"/>
        </w:rPr>
      </w:pPr>
      <w:r w:rsidRPr="00CF6330">
        <w:rPr>
          <w:rFonts w:ascii="Times New Roman" w:hAnsi="Times New Roman" w:cs="Times New Roman"/>
          <w:b/>
          <w:sz w:val="24"/>
          <w:szCs w:val="24"/>
        </w:rPr>
        <w:t xml:space="preserve"> (</w:t>
      </w:r>
      <w:proofErr w:type="gramStart"/>
      <w:r w:rsidRPr="00CF6330">
        <w:rPr>
          <w:rFonts w:ascii="Times New Roman" w:hAnsi="Times New Roman" w:cs="Times New Roman"/>
          <w:b/>
          <w:sz w:val="24"/>
          <w:szCs w:val="24"/>
        </w:rPr>
        <w:t>in</w:t>
      </w:r>
      <w:proofErr w:type="gramEnd"/>
      <w:r w:rsidRPr="00CF6330">
        <w:rPr>
          <w:rFonts w:ascii="Times New Roman" w:hAnsi="Times New Roman" w:cs="Times New Roman"/>
          <w:b/>
          <w:sz w:val="24"/>
          <w:szCs w:val="24"/>
        </w:rPr>
        <w:t xml:space="preserve"> accordance with NDSAP, 2012)</w:t>
      </w:r>
    </w:p>
    <w:p w14:paraId="63440EBA" w14:textId="77777777" w:rsidR="004068CD" w:rsidRPr="00CF6330" w:rsidRDefault="004068CD" w:rsidP="00C206AA">
      <w:pPr>
        <w:spacing w:after="0" w:line="240" w:lineRule="auto"/>
        <w:rPr>
          <w:rFonts w:ascii="Times New Roman" w:hAnsi="Times New Roman" w:cs="Times New Roman"/>
          <w:sz w:val="24"/>
          <w:szCs w:val="24"/>
        </w:rPr>
      </w:pPr>
    </w:p>
    <w:p w14:paraId="4266D769" w14:textId="02E0CFAA" w:rsidR="00E8154D" w:rsidRPr="00CF6330" w:rsidRDefault="004068CD" w:rsidP="00C206AA">
      <w:pPr>
        <w:pStyle w:val="ListParagraph"/>
        <w:keepNext/>
        <w:numPr>
          <w:ilvl w:val="0"/>
          <w:numId w:val="2"/>
        </w:numPr>
        <w:spacing w:after="0" w:line="240" w:lineRule="auto"/>
        <w:ind w:left="720" w:hanging="720"/>
        <w:contextualSpacing w:val="0"/>
        <w:jc w:val="both"/>
        <w:rPr>
          <w:rFonts w:ascii="Times New Roman" w:hAnsi="Times New Roman" w:cs="Times New Roman"/>
          <w:b/>
          <w:sz w:val="24"/>
          <w:szCs w:val="24"/>
        </w:rPr>
      </w:pPr>
      <w:r w:rsidRPr="00CF6330">
        <w:rPr>
          <w:rFonts w:ascii="Times New Roman" w:hAnsi="Times New Roman" w:cs="Times New Roman"/>
          <w:b/>
          <w:sz w:val="24"/>
          <w:szCs w:val="24"/>
        </w:rPr>
        <w:t>Background</w:t>
      </w:r>
      <w:r w:rsidR="00E8154D" w:rsidRPr="00CF6330">
        <w:rPr>
          <w:rFonts w:ascii="Times New Roman" w:hAnsi="Times New Roman" w:cs="Times New Roman"/>
          <w:b/>
          <w:bCs/>
          <w:sz w:val="24"/>
          <w:szCs w:val="24"/>
        </w:rPr>
        <w:t>:</w:t>
      </w:r>
    </w:p>
    <w:p w14:paraId="279E043D" w14:textId="530D6979" w:rsidR="004068CD" w:rsidRPr="00CF6330" w:rsidRDefault="007D5B7B" w:rsidP="00C206AA">
      <w:pPr>
        <w:spacing w:after="0" w:line="240" w:lineRule="auto"/>
        <w:ind w:firstLine="720"/>
        <w:jc w:val="both"/>
        <w:rPr>
          <w:rFonts w:ascii="Times New Roman" w:hAnsi="Times New Roman" w:cs="Times New Roman"/>
          <w:sz w:val="24"/>
          <w:szCs w:val="24"/>
        </w:rPr>
      </w:pPr>
      <w:r w:rsidRPr="00CF6330">
        <w:rPr>
          <w:rFonts w:ascii="Times New Roman" w:hAnsi="Times New Roman" w:cs="Times New Roman"/>
          <w:sz w:val="24"/>
          <w:szCs w:val="24"/>
        </w:rPr>
        <w:t>Official statistics are vital for decision-making, policy development, and research in both public and private sectors.</w:t>
      </w:r>
      <w:r w:rsidRPr="00CF6330">
        <w:rPr>
          <w:rFonts w:ascii="Times New Roman" w:hAnsi="Times New Roman" w:cs="Times New Roman"/>
          <w:color w:val="FF0000"/>
          <w:sz w:val="24"/>
          <w:szCs w:val="24"/>
        </w:rPr>
        <w:t xml:space="preserve"> </w:t>
      </w:r>
      <w:r w:rsidR="00116E31" w:rsidRPr="00CF6330">
        <w:rPr>
          <w:rFonts w:ascii="Times New Roman" w:hAnsi="Times New Roman" w:cs="Times New Roman"/>
          <w:sz w:val="24"/>
          <w:szCs w:val="24"/>
        </w:rPr>
        <w:t>Recognizing the requirement and potential of effective dissemination of data to stakeholders, Ministry of Statistics &amp; Programme Implementation (</w:t>
      </w:r>
      <w:proofErr w:type="spellStart"/>
      <w:r w:rsidR="00116E31" w:rsidRPr="00CF6330">
        <w:rPr>
          <w:rFonts w:ascii="Times New Roman" w:hAnsi="Times New Roman" w:cs="Times New Roman"/>
          <w:sz w:val="24"/>
          <w:szCs w:val="24"/>
        </w:rPr>
        <w:t>MoSPI</w:t>
      </w:r>
      <w:proofErr w:type="spellEnd"/>
      <w:r w:rsidR="00116E31" w:rsidRPr="00CF6330">
        <w:rPr>
          <w:rFonts w:ascii="Times New Roman" w:hAnsi="Times New Roman" w:cs="Times New Roman"/>
          <w:sz w:val="24"/>
          <w:szCs w:val="24"/>
        </w:rPr>
        <w:t>), Government of India announced the National Policy on Dissemination of Statistical Data in May, 1999 to streamline the statistical data dissemination system. Further, in March 2012, Ministry of Science &amp; Technology, Government of India formulated the National Data Sharing and Accessibility Policy (NDSAP) with an objective to facilitate access to Government of India owned shareable data (along with its usage information) in machine readable form through a wide area network all over the country. As per NDSAP, Ministries/Departments are required to classify their different types of data sets generated both in geospatial and non-spatial form in terms of ‘</w:t>
      </w:r>
      <w:r w:rsidR="00116E31" w:rsidRPr="00CF6330">
        <w:rPr>
          <w:rFonts w:ascii="Times New Roman" w:hAnsi="Times New Roman" w:cs="Times New Roman"/>
          <w:i/>
          <w:sz w:val="24"/>
          <w:szCs w:val="24"/>
        </w:rPr>
        <w:t>shareable data</w:t>
      </w:r>
      <w:r w:rsidR="00116E31" w:rsidRPr="00CF6330">
        <w:rPr>
          <w:rFonts w:ascii="Times New Roman" w:hAnsi="Times New Roman" w:cs="Times New Roman"/>
          <w:sz w:val="24"/>
          <w:szCs w:val="24"/>
        </w:rPr>
        <w:t>’ and ‘</w:t>
      </w:r>
      <w:r w:rsidR="00116E31" w:rsidRPr="00CF6330">
        <w:rPr>
          <w:rFonts w:ascii="Times New Roman" w:hAnsi="Times New Roman" w:cs="Times New Roman"/>
          <w:i/>
          <w:sz w:val="24"/>
          <w:szCs w:val="24"/>
        </w:rPr>
        <w:t>non-shareable data</w:t>
      </w:r>
      <w:r w:rsidR="00116E31" w:rsidRPr="00CF6330">
        <w:rPr>
          <w:rFonts w:ascii="Times New Roman" w:hAnsi="Times New Roman" w:cs="Times New Roman"/>
          <w:sz w:val="24"/>
          <w:szCs w:val="24"/>
        </w:rPr>
        <w:t xml:space="preserve">’, and come out with a pricing policy of the data under restricted access. In accordance with NDSAP 2012, </w:t>
      </w:r>
      <w:proofErr w:type="spellStart"/>
      <w:r w:rsidR="00116E31" w:rsidRPr="00CF6330">
        <w:rPr>
          <w:rFonts w:ascii="Times New Roman" w:hAnsi="Times New Roman" w:cs="Times New Roman"/>
          <w:sz w:val="24"/>
          <w:szCs w:val="24"/>
        </w:rPr>
        <w:t>MoSPI</w:t>
      </w:r>
      <w:proofErr w:type="spellEnd"/>
      <w:r w:rsidR="005E1FC6" w:rsidRPr="00CF6330">
        <w:rPr>
          <w:rFonts w:ascii="Times New Roman" w:hAnsi="Times New Roman" w:cs="Times New Roman"/>
          <w:sz w:val="24"/>
          <w:szCs w:val="24"/>
        </w:rPr>
        <w:t>, in 2019,</w:t>
      </w:r>
      <w:r w:rsidR="00116E31" w:rsidRPr="00CF6330">
        <w:rPr>
          <w:rFonts w:ascii="Times New Roman" w:hAnsi="Times New Roman" w:cs="Times New Roman"/>
          <w:sz w:val="24"/>
          <w:szCs w:val="24"/>
        </w:rPr>
        <w:t xml:space="preserve"> laid down the Guidelines on Statistical Data Dissemination</w:t>
      </w:r>
      <w:r w:rsidR="00116E31" w:rsidRPr="00CF6330">
        <w:rPr>
          <w:rFonts w:ascii="Times New Roman" w:hAnsi="Times New Roman" w:cs="Times New Roman"/>
          <w:b/>
          <w:sz w:val="24"/>
          <w:szCs w:val="24"/>
        </w:rPr>
        <w:t xml:space="preserve"> </w:t>
      </w:r>
      <w:r w:rsidR="00116E31" w:rsidRPr="00CF6330">
        <w:rPr>
          <w:rFonts w:ascii="Times New Roman" w:hAnsi="Times New Roman" w:cs="Times New Roman"/>
          <w:sz w:val="24"/>
          <w:szCs w:val="24"/>
        </w:rPr>
        <w:t xml:space="preserve">to define shareable and non-shareable statistical data generated by </w:t>
      </w:r>
      <w:proofErr w:type="spellStart"/>
      <w:r w:rsidR="00116E31" w:rsidRPr="00CF6330">
        <w:rPr>
          <w:rFonts w:ascii="Times New Roman" w:hAnsi="Times New Roman" w:cs="Times New Roman"/>
          <w:sz w:val="24"/>
          <w:szCs w:val="24"/>
        </w:rPr>
        <w:t>MoSPI</w:t>
      </w:r>
      <w:proofErr w:type="spellEnd"/>
      <w:r w:rsidR="00116E31" w:rsidRPr="00CF6330">
        <w:rPr>
          <w:rFonts w:ascii="Times New Roman" w:hAnsi="Times New Roman" w:cs="Times New Roman"/>
          <w:sz w:val="24"/>
          <w:szCs w:val="24"/>
        </w:rPr>
        <w:t xml:space="preserve"> and other statistical agencies, specify the terms and conditions for its dissemination and pricing within the overall framework laid down in NDSAP</w:t>
      </w:r>
      <w:r w:rsidR="00E45229" w:rsidRPr="00CF6330">
        <w:rPr>
          <w:rFonts w:ascii="Times New Roman" w:hAnsi="Times New Roman" w:cs="Times New Roman"/>
          <w:sz w:val="24"/>
          <w:szCs w:val="24"/>
        </w:rPr>
        <w:t>,</w:t>
      </w:r>
      <w:r w:rsidR="00116E31" w:rsidRPr="00CF6330">
        <w:rPr>
          <w:rFonts w:ascii="Times New Roman" w:hAnsi="Times New Roman" w:cs="Times New Roman"/>
          <w:sz w:val="24"/>
          <w:szCs w:val="24"/>
        </w:rPr>
        <w:t xml:space="preserve"> 2012.</w:t>
      </w:r>
      <w:r w:rsidR="004068CD" w:rsidRPr="00CF6330">
        <w:rPr>
          <w:rFonts w:ascii="Times New Roman" w:hAnsi="Times New Roman" w:cs="Times New Roman"/>
          <w:sz w:val="24"/>
          <w:szCs w:val="24"/>
        </w:rPr>
        <w:t xml:space="preserve"> </w:t>
      </w:r>
    </w:p>
    <w:p w14:paraId="4DB5BDF4" w14:textId="77777777" w:rsidR="00E8154D" w:rsidRPr="00CF6330" w:rsidRDefault="00E8154D" w:rsidP="00C206AA">
      <w:pPr>
        <w:autoSpaceDE w:val="0"/>
        <w:autoSpaceDN w:val="0"/>
        <w:adjustRightInd w:val="0"/>
        <w:spacing w:after="0" w:line="240" w:lineRule="auto"/>
        <w:ind w:firstLine="720"/>
        <w:jc w:val="both"/>
        <w:rPr>
          <w:rFonts w:ascii="Times New Roman" w:hAnsi="Times New Roman" w:cs="Times New Roman"/>
          <w:sz w:val="24"/>
          <w:szCs w:val="24"/>
        </w:rPr>
      </w:pPr>
    </w:p>
    <w:p w14:paraId="74155526" w14:textId="50452B39" w:rsidR="004068CD" w:rsidRPr="00CF6330" w:rsidRDefault="004068CD" w:rsidP="00C206AA">
      <w:pPr>
        <w:pStyle w:val="ListParagraph"/>
        <w:keepNext/>
        <w:numPr>
          <w:ilvl w:val="0"/>
          <w:numId w:val="2"/>
        </w:numPr>
        <w:spacing w:after="0" w:line="240" w:lineRule="auto"/>
        <w:ind w:left="720" w:hanging="720"/>
        <w:contextualSpacing w:val="0"/>
        <w:jc w:val="both"/>
        <w:rPr>
          <w:rFonts w:ascii="Times New Roman" w:hAnsi="Times New Roman" w:cs="Times New Roman"/>
          <w:b/>
          <w:bCs/>
          <w:sz w:val="24"/>
          <w:szCs w:val="24"/>
        </w:rPr>
      </w:pPr>
      <w:r w:rsidRPr="00CF6330">
        <w:rPr>
          <w:rFonts w:ascii="Times New Roman" w:hAnsi="Times New Roman" w:cs="Times New Roman"/>
          <w:b/>
          <w:sz w:val="24"/>
          <w:szCs w:val="24"/>
        </w:rPr>
        <w:t>Objective</w:t>
      </w:r>
      <w:r w:rsidR="00E8154D" w:rsidRPr="00CF6330">
        <w:rPr>
          <w:rFonts w:ascii="Times New Roman" w:hAnsi="Times New Roman" w:cs="Times New Roman"/>
          <w:b/>
          <w:bCs/>
          <w:sz w:val="24"/>
          <w:szCs w:val="24"/>
        </w:rPr>
        <w:t>:</w:t>
      </w:r>
    </w:p>
    <w:p w14:paraId="4A9EE59A" w14:textId="4733D3D7" w:rsidR="00E8154D" w:rsidRPr="00CF6330" w:rsidRDefault="00116E31" w:rsidP="00C206AA">
      <w:pPr>
        <w:autoSpaceDE w:val="0"/>
        <w:autoSpaceDN w:val="0"/>
        <w:adjustRightInd w:val="0"/>
        <w:spacing w:after="0" w:line="240" w:lineRule="auto"/>
        <w:ind w:firstLine="720"/>
        <w:jc w:val="both"/>
        <w:rPr>
          <w:rFonts w:ascii="Times New Roman" w:hAnsi="Times New Roman" w:cs="Times New Roman"/>
          <w:sz w:val="24"/>
          <w:szCs w:val="24"/>
        </w:rPr>
      </w:pPr>
      <w:r w:rsidRPr="00CF6330">
        <w:rPr>
          <w:rFonts w:ascii="Times New Roman" w:hAnsi="Times New Roman" w:cs="Times New Roman"/>
          <w:sz w:val="24"/>
          <w:szCs w:val="24"/>
        </w:rPr>
        <w:t xml:space="preserve">With the passage of time and technological advancements, the modes of data dissemination have undergone major transformation requiring a modification of the existing guidelines. In the above backdrop, the </w:t>
      </w:r>
      <w:r w:rsidRPr="00CF6330">
        <w:rPr>
          <w:rFonts w:ascii="Times New Roman" w:hAnsi="Times New Roman" w:cs="Times New Roman"/>
          <w:b/>
          <w:bCs/>
          <w:i/>
          <w:iCs/>
          <w:sz w:val="24"/>
          <w:szCs w:val="24"/>
        </w:rPr>
        <w:t>revised Guidelines on Statistical Data Dissemination</w:t>
      </w:r>
      <w:r w:rsidRPr="00CF6330">
        <w:rPr>
          <w:rFonts w:ascii="Times New Roman" w:hAnsi="Times New Roman" w:cs="Times New Roman"/>
          <w:sz w:val="24"/>
          <w:szCs w:val="24"/>
        </w:rPr>
        <w:t xml:space="preserve"> are being laid down to provide seamless access of statistical data to all stakeholders including Government, semi-Government, priva</w:t>
      </w:r>
      <w:r w:rsidR="00EF6D90" w:rsidRPr="00CF6330">
        <w:rPr>
          <w:rFonts w:ascii="Times New Roman" w:hAnsi="Times New Roman" w:cs="Times New Roman"/>
          <w:sz w:val="24"/>
          <w:szCs w:val="24"/>
        </w:rPr>
        <w:t>te data users, and promote data-</w:t>
      </w:r>
      <w:r w:rsidRPr="00CF6330">
        <w:rPr>
          <w:rFonts w:ascii="Times New Roman" w:hAnsi="Times New Roman" w:cs="Times New Roman"/>
          <w:sz w:val="24"/>
          <w:szCs w:val="24"/>
        </w:rPr>
        <w:t>driven decision making while protecting the privacy as per prevalent legal provisions. The objective of these guidelines is to facilitate easy access of official statistics to all the users while implementing the most fundamental requirement for official statistics i.e. protecting confidentiality, and eventually leading to data-driven governance and inclusive development of one and all</w:t>
      </w:r>
      <w:r w:rsidR="005600DA" w:rsidRPr="00CF6330">
        <w:rPr>
          <w:rFonts w:ascii="Times New Roman" w:hAnsi="Times New Roman" w:cs="Times New Roman"/>
          <w:sz w:val="24"/>
          <w:szCs w:val="24"/>
        </w:rPr>
        <w:t xml:space="preserve"> as per prevalent legal provisions in India.</w:t>
      </w:r>
    </w:p>
    <w:p w14:paraId="71708D76" w14:textId="0898025A" w:rsidR="004068CD" w:rsidRPr="00CF6330" w:rsidRDefault="004068CD" w:rsidP="00C206AA">
      <w:pPr>
        <w:autoSpaceDE w:val="0"/>
        <w:autoSpaceDN w:val="0"/>
        <w:adjustRightInd w:val="0"/>
        <w:spacing w:after="0" w:line="240" w:lineRule="auto"/>
        <w:ind w:firstLine="720"/>
        <w:jc w:val="both"/>
        <w:rPr>
          <w:rFonts w:ascii="Times New Roman" w:hAnsi="Times New Roman" w:cs="Times New Roman"/>
          <w:sz w:val="24"/>
          <w:szCs w:val="24"/>
        </w:rPr>
      </w:pPr>
      <w:r w:rsidRPr="00CF6330">
        <w:rPr>
          <w:rFonts w:ascii="Times New Roman" w:hAnsi="Times New Roman" w:cs="Times New Roman"/>
          <w:sz w:val="24"/>
          <w:szCs w:val="24"/>
        </w:rPr>
        <w:t xml:space="preserve"> </w:t>
      </w:r>
    </w:p>
    <w:p w14:paraId="05EFCF0C" w14:textId="3B4F1217" w:rsidR="004068CD" w:rsidRPr="00CF6330" w:rsidRDefault="004068CD" w:rsidP="00C206AA">
      <w:pPr>
        <w:pStyle w:val="ListParagraph"/>
        <w:keepNext/>
        <w:numPr>
          <w:ilvl w:val="0"/>
          <w:numId w:val="2"/>
        </w:numPr>
        <w:spacing w:after="0" w:line="240" w:lineRule="auto"/>
        <w:ind w:left="720" w:hanging="720"/>
        <w:contextualSpacing w:val="0"/>
        <w:jc w:val="both"/>
        <w:rPr>
          <w:rFonts w:ascii="Times New Roman" w:hAnsi="Times New Roman" w:cs="Times New Roman"/>
          <w:b/>
          <w:sz w:val="24"/>
          <w:szCs w:val="24"/>
        </w:rPr>
      </w:pPr>
      <w:r w:rsidRPr="00CF6330">
        <w:rPr>
          <w:rFonts w:ascii="Times New Roman" w:hAnsi="Times New Roman" w:cs="Times New Roman"/>
          <w:b/>
          <w:sz w:val="24"/>
          <w:szCs w:val="24"/>
        </w:rPr>
        <w:t>Scope</w:t>
      </w:r>
      <w:r w:rsidR="00E8154D" w:rsidRPr="00CF6330">
        <w:rPr>
          <w:rFonts w:ascii="Times New Roman" w:hAnsi="Times New Roman" w:cs="Times New Roman"/>
          <w:b/>
          <w:bCs/>
          <w:sz w:val="24"/>
          <w:szCs w:val="24"/>
        </w:rPr>
        <w:t>:</w:t>
      </w:r>
    </w:p>
    <w:p w14:paraId="3BFD1E72" w14:textId="2DD6704E" w:rsidR="00E8154D" w:rsidRPr="00CF6330" w:rsidRDefault="004068CD" w:rsidP="00C206AA">
      <w:pPr>
        <w:autoSpaceDE w:val="0"/>
        <w:autoSpaceDN w:val="0"/>
        <w:adjustRightInd w:val="0"/>
        <w:spacing w:after="0" w:line="240" w:lineRule="auto"/>
        <w:ind w:firstLine="720"/>
        <w:jc w:val="both"/>
        <w:rPr>
          <w:rFonts w:ascii="Times New Roman" w:hAnsi="Times New Roman" w:cs="Times New Roman"/>
          <w:sz w:val="24"/>
          <w:szCs w:val="24"/>
        </w:rPr>
      </w:pPr>
      <w:r w:rsidRPr="00CF6330">
        <w:rPr>
          <w:rFonts w:ascii="Times New Roman" w:hAnsi="Times New Roman" w:cs="Times New Roman"/>
          <w:sz w:val="24"/>
          <w:szCs w:val="24"/>
        </w:rPr>
        <w:t xml:space="preserve">These guidelines apply to all data collated, compiled and produced by </w:t>
      </w:r>
      <w:r w:rsidR="00E60D31" w:rsidRPr="00CF6330">
        <w:rPr>
          <w:rFonts w:ascii="Times New Roman" w:hAnsi="Times New Roman" w:cs="Times New Roman"/>
          <w:sz w:val="24"/>
          <w:szCs w:val="24"/>
        </w:rPr>
        <w:t xml:space="preserve">the National Statistics Office (NSO), </w:t>
      </w:r>
      <w:proofErr w:type="spellStart"/>
      <w:r w:rsidRPr="00CF6330">
        <w:rPr>
          <w:rFonts w:ascii="Times New Roman" w:hAnsi="Times New Roman" w:cs="Times New Roman"/>
          <w:sz w:val="24"/>
          <w:szCs w:val="24"/>
        </w:rPr>
        <w:t>MoSPI</w:t>
      </w:r>
      <w:proofErr w:type="spellEnd"/>
      <w:r w:rsidRPr="00CF6330">
        <w:rPr>
          <w:rFonts w:ascii="Times New Roman" w:hAnsi="Times New Roman" w:cs="Times New Roman"/>
          <w:sz w:val="24"/>
          <w:szCs w:val="24"/>
        </w:rPr>
        <w:t xml:space="preserve"> either directly or</w:t>
      </w:r>
      <w:r w:rsidR="00E60D31" w:rsidRPr="00CF6330">
        <w:rPr>
          <w:rFonts w:ascii="Times New Roman" w:hAnsi="Times New Roman" w:cs="Times New Roman"/>
          <w:sz w:val="24"/>
          <w:szCs w:val="24"/>
        </w:rPr>
        <w:t xml:space="preserve"> </w:t>
      </w:r>
      <w:r w:rsidRPr="00CF6330">
        <w:rPr>
          <w:rFonts w:ascii="Times New Roman" w:hAnsi="Times New Roman" w:cs="Times New Roman"/>
          <w:sz w:val="24"/>
          <w:szCs w:val="24"/>
        </w:rPr>
        <w:t>received from various Ministries/Departments</w:t>
      </w:r>
      <w:r w:rsidR="00E60D31" w:rsidRPr="00CF6330">
        <w:rPr>
          <w:rFonts w:ascii="Times New Roman" w:hAnsi="Times New Roman" w:cs="Times New Roman"/>
          <w:sz w:val="24"/>
          <w:szCs w:val="24"/>
        </w:rPr>
        <w:t>/Organisations</w:t>
      </w:r>
      <w:r w:rsidRPr="00CF6330">
        <w:rPr>
          <w:rFonts w:ascii="Times New Roman" w:hAnsi="Times New Roman" w:cs="Times New Roman"/>
          <w:sz w:val="24"/>
          <w:szCs w:val="24"/>
        </w:rPr>
        <w:t xml:space="preserve"> by </w:t>
      </w:r>
      <w:proofErr w:type="spellStart"/>
      <w:r w:rsidRPr="00CF6330">
        <w:rPr>
          <w:rFonts w:ascii="Times New Roman" w:hAnsi="Times New Roman" w:cs="Times New Roman"/>
          <w:sz w:val="24"/>
          <w:szCs w:val="24"/>
        </w:rPr>
        <w:t>MoSPI</w:t>
      </w:r>
      <w:proofErr w:type="spellEnd"/>
      <w:r w:rsidRPr="00CF6330">
        <w:rPr>
          <w:rFonts w:ascii="Times New Roman" w:hAnsi="Times New Roman" w:cs="Times New Roman"/>
          <w:sz w:val="24"/>
          <w:szCs w:val="24"/>
        </w:rPr>
        <w:t>.</w:t>
      </w:r>
      <w:r w:rsidR="0067709D" w:rsidRPr="00CF6330">
        <w:rPr>
          <w:rFonts w:ascii="Times New Roman" w:hAnsi="Times New Roman" w:cs="Times New Roman"/>
          <w:sz w:val="24"/>
          <w:szCs w:val="24"/>
        </w:rPr>
        <w:t xml:space="preserve"> Sharing of data obtained from other sources will be regulated as per the data sharing protocol laid down by such sources.</w:t>
      </w:r>
      <w:r w:rsidR="0067709D" w:rsidRPr="00CF6330">
        <w:rPr>
          <w:rFonts w:ascii="Times New Roman" w:hAnsi="Times New Roman" w:cs="Times New Roman"/>
          <w:b/>
          <w:sz w:val="24"/>
          <w:szCs w:val="24"/>
        </w:rPr>
        <w:t xml:space="preserve">  </w:t>
      </w:r>
    </w:p>
    <w:p w14:paraId="5BE6B77B" w14:textId="6375DF1C" w:rsidR="004068CD" w:rsidRPr="00CF6330" w:rsidRDefault="004068CD" w:rsidP="00C206AA">
      <w:pPr>
        <w:autoSpaceDE w:val="0"/>
        <w:autoSpaceDN w:val="0"/>
        <w:adjustRightInd w:val="0"/>
        <w:spacing w:after="0" w:line="240" w:lineRule="auto"/>
        <w:ind w:firstLine="720"/>
        <w:jc w:val="both"/>
        <w:rPr>
          <w:rFonts w:ascii="Times New Roman" w:hAnsi="Times New Roman" w:cs="Times New Roman"/>
          <w:sz w:val="24"/>
          <w:szCs w:val="24"/>
        </w:rPr>
      </w:pPr>
      <w:r w:rsidRPr="00CF6330">
        <w:rPr>
          <w:rFonts w:ascii="Times New Roman" w:hAnsi="Times New Roman" w:cs="Times New Roman"/>
          <w:sz w:val="24"/>
          <w:szCs w:val="24"/>
        </w:rPr>
        <w:t xml:space="preserve"> </w:t>
      </w:r>
    </w:p>
    <w:p w14:paraId="3D19C565" w14:textId="7885DD1E" w:rsidR="004068CD" w:rsidRPr="00CF6330" w:rsidRDefault="004068CD" w:rsidP="00C206AA">
      <w:pPr>
        <w:pStyle w:val="ListParagraph"/>
        <w:keepNext/>
        <w:numPr>
          <w:ilvl w:val="0"/>
          <w:numId w:val="2"/>
        </w:numPr>
        <w:spacing w:after="0" w:line="240" w:lineRule="auto"/>
        <w:ind w:left="720" w:hanging="720"/>
        <w:contextualSpacing w:val="0"/>
        <w:jc w:val="both"/>
        <w:rPr>
          <w:rFonts w:ascii="Times New Roman" w:hAnsi="Times New Roman" w:cs="Times New Roman"/>
          <w:b/>
          <w:sz w:val="24"/>
          <w:szCs w:val="24"/>
        </w:rPr>
      </w:pPr>
      <w:r w:rsidRPr="00CF6330">
        <w:rPr>
          <w:rFonts w:ascii="Times New Roman" w:hAnsi="Times New Roman" w:cs="Times New Roman"/>
          <w:b/>
          <w:sz w:val="24"/>
          <w:szCs w:val="24"/>
        </w:rPr>
        <w:t>Data Classification</w:t>
      </w:r>
      <w:r w:rsidR="00E8154D" w:rsidRPr="00CF6330">
        <w:rPr>
          <w:rFonts w:ascii="Times New Roman" w:hAnsi="Times New Roman" w:cs="Times New Roman"/>
          <w:b/>
          <w:bCs/>
          <w:sz w:val="24"/>
          <w:szCs w:val="24"/>
        </w:rPr>
        <w:t>:</w:t>
      </w:r>
    </w:p>
    <w:p w14:paraId="60BA6880" w14:textId="553983CF" w:rsidR="00E8154D" w:rsidRPr="00CF6330" w:rsidRDefault="004068CD" w:rsidP="00C206AA">
      <w:pPr>
        <w:spacing w:after="0" w:line="240" w:lineRule="auto"/>
        <w:ind w:firstLine="709"/>
        <w:jc w:val="both"/>
        <w:rPr>
          <w:rFonts w:ascii="Times New Roman" w:hAnsi="Times New Roman" w:cs="Times New Roman"/>
          <w:sz w:val="24"/>
          <w:szCs w:val="24"/>
        </w:rPr>
      </w:pPr>
      <w:proofErr w:type="spellStart"/>
      <w:r w:rsidRPr="00CF6330">
        <w:rPr>
          <w:rFonts w:ascii="Times New Roman" w:hAnsi="Times New Roman" w:cs="Times New Roman"/>
          <w:sz w:val="24"/>
          <w:szCs w:val="24"/>
        </w:rPr>
        <w:t>MoSPI</w:t>
      </w:r>
      <w:proofErr w:type="spellEnd"/>
      <w:r w:rsidRPr="00CF6330">
        <w:rPr>
          <w:rFonts w:ascii="Times New Roman" w:hAnsi="Times New Roman" w:cs="Times New Roman"/>
          <w:sz w:val="24"/>
          <w:szCs w:val="24"/>
        </w:rPr>
        <w:t xml:space="preserve"> collects, compiles and disseminates data on a number of sectors on a regular basis, besides conducting a variety of large scale surveys across the country and publishing their results. </w:t>
      </w:r>
      <w:r w:rsidR="00E60D31" w:rsidRPr="00CF6330">
        <w:rPr>
          <w:rFonts w:ascii="Times New Roman" w:hAnsi="Times New Roman" w:cs="Times New Roman"/>
          <w:sz w:val="24"/>
          <w:szCs w:val="24"/>
        </w:rPr>
        <w:t xml:space="preserve">The data classifications and list of sharable and non-sharable datasets are subject to modification by the Ministry from time to time.  </w:t>
      </w:r>
      <w:r w:rsidRPr="00CF6330">
        <w:rPr>
          <w:rFonts w:ascii="Times New Roman" w:hAnsi="Times New Roman" w:cs="Times New Roman"/>
          <w:sz w:val="24"/>
          <w:szCs w:val="24"/>
        </w:rPr>
        <w:t xml:space="preserve">All </w:t>
      </w:r>
      <w:r w:rsidR="00E60D31" w:rsidRPr="00CF6330">
        <w:rPr>
          <w:rFonts w:ascii="Times New Roman" w:hAnsi="Times New Roman" w:cs="Times New Roman"/>
          <w:sz w:val="24"/>
          <w:szCs w:val="24"/>
        </w:rPr>
        <w:t xml:space="preserve">the </w:t>
      </w:r>
      <w:r w:rsidRPr="00CF6330">
        <w:rPr>
          <w:rFonts w:ascii="Times New Roman" w:hAnsi="Times New Roman" w:cs="Times New Roman"/>
          <w:sz w:val="24"/>
          <w:szCs w:val="24"/>
        </w:rPr>
        <w:t xml:space="preserve">data </w:t>
      </w:r>
      <w:r w:rsidR="00E60D31" w:rsidRPr="00CF6330">
        <w:rPr>
          <w:rFonts w:ascii="Times New Roman" w:hAnsi="Times New Roman" w:cs="Times New Roman"/>
          <w:sz w:val="24"/>
          <w:szCs w:val="24"/>
        </w:rPr>
        <w:t xml:space="preserve">will </w:t>
      </w:r>
      <w:r w:rsidRPr="00CF6330">
        <w:rPr>
          <w:rFonts w:ascii="Times New Roman" w:hAnsi="Times New Roman" w:cs="Times New Roman"/>
          <w:sz w:val="24"/>
          <w:szCs w:val="24"/>
        </w:rPr>
        <w:t>be categorized as under:</w:t>
      </w:r>
    </w:p>
    <w:p w14:paraId="20B69A1F" w14:textId="4280C2B5" w:rsidR="004068CD" w:rsidRPr="00CF6330" w:rsidRDefault="004068CD" w:rsidP="00C206AA">
      <w:pPr>
        <w:spacing w:after="0" w:line="240" w:lineRule="auto"/>
        <w:ind w:firstLine="709"/>
        <w:jc w:val="both"/>
        <w:rPr>
          <w:rFonts w:ascii="Times New Roman" w:hAnsi="Times New Roman" w:cs="Times New Roman"/>
          <w:sz w:val="24"/>
          <w:szCs w:val="24"/>
        </w:rPr>
      </w:pPr>
      <w:r w:rsidRPr="00CF6330">
        <w:rPr>
          <w:rFonts w:ascii="Times New Roman" w:hAnsi="Times New Roman" w:cs="Times New Roman"/>
          <w:sz w:val="24"/>
          <w:szCs w:val="24"/>
        </w:rPr>
        <w:t xml:space="preserve"> </w:t>
      </w:r>
    </w:p>
    <w:p w14:paraId="1843565B" w14:textId="1E0D803C" w:rsidR="004068CD" w:rsidRPr="00CF6330" w:rsidRDefault="00412CAC" w:rsidP="00C206AA">
      <w:pPr>
        <w:pStyle w:val="ListParagraph"/>
        <w:numPr>
          <w:ilvl w:val="0"/>
          <w:numId w:val="3"/>
        </w:numPr>
        <w:spacing w:after="0" w:line="240" w:lineRule="auto"/>
        <w:jc w:val="both"/>
        <w:rPr>
          <w:rFonts w:ascii="Times New Roman" w:hAnsi="Times New Roman" w:cs="Times New Roman"/>
          <w:sz w:val="24"/>
          <w:szCs w:val="24"/>
        </w:rPr>
      </w:pPr>
      <w:r w:rsidRPr="00CF6330">
        <w:rPr>
          <w:rFonts w:ascii="Times New Roman" w:hAnsi="Times New Roman" w:cs="Times New Roman"/>
          <w:b/>
          <w:sz w:val="24"/>
          <w:szCs w:val="24"/>
        </w:rPr>
        <w:t>Shareable data</w:t>
      </w:r>
      <w:r w:rsidR="004068CD" w:rsidRPr="00CF6330">
        <w:rPr>
          <w:rFonts w:ascii="Times New Roman" w:hAnsi="Times New Roman" w:cs="Times New Roman"/>
          <w:b/>
          <w:sz w:val="24"/>
          <w:szCs w:val="24"/>
        </w:rPr>
        <w:t xml:space="preserve">: </w:t>
      </w:r>
      <w:r w:rsidR="004A3FB7" w:rsidRPr="00CF6330">
        <w:rPr>
          <w:rFonts w:ascii="Times New Roman" w:hAnsi="Times New Roman" w:cs="Times New Roman"/>
          <w:sz w:val="24"/>
          <w:szCs w:val="24"/>
        </w:rPr>
        <w:t>Data</w:t>
      </w:r>
      <w:r w:rsidR="004068CD" w:rsidRPr="00CF6330">
        <w:rPr>
          <w:rFonts w:ascii="Times New Roman" w:hAnsi="Times New Roman" w:cs="Times New Roman"/>
          <w:sz w:val="24"/>
          <w:szCs w:val="24"/>
        </w:rPr>
        <w:t xml:space="preserve"> sets, which do not compromise national security, if made public, or those which do not contain identification particulars of individual informants as well as establishments,</w:t>
      </w:r>
      <w:r w:rsidR="004A3FB7" w:rsidRPr="00CF6330">
        <w:rPr>
          <w:rFonts w:ascii="Times New Roman" w:hAnsi="Times New Roman" w:cs="Times New Roman"/>
          <w:sz w:val="24"/>
          <w:szCs w:val="24"/>
        </w:rPr>
        <w:t xml:space="preserve"> would generally be</w:t>
      </w:r>
      <w:r w:rsidR="004068CD" w:rsidRPr="00CF6330">
        <w:rPr>
          <w:rFonts w:ascii="Times New Roman" w:hAnsi="Times New Roman" w:cs="Times New Roman"/>
          <w:sz w:val="24"/>
          <w:szCs w:val="24"/>
        </w:rPr>
        <w:t xml:space="preserve"> considered shareable. The shareable datasets are further categorized as follows: </w:t>
      </w:r>
    </w:p>
    <w:p w14:paraId="6A549249" w14:textId="77777777" w:rsidR="004068CD" w:rsidRPr="00CF6330" w:rsidRDefault="004068CD" w:rsidP="00C206AA">
      <w:pPr>
        <w:pStyle w:val="ListParagraph"/>
        <w:spacing w:after="0" w:line="240" w:lineRule="auto"/>
        <w:ind w:left="1069"/>
        <w:jc w:val="both"/>
        <w:rPr>
          <w:rFonts w:ascii="Times New Roman" w:hAnsi="Times New Roman" w:cs="Times New Roman"/>
          <w:sz w:val="24"/>
          <w:szCs w:val="24"/>
        </w:rPr>
      </w:pPr>
    </w:p>
    <w:p w14:paraId="497CE152" w14:textId="379946D5" w:rsidR="004068CD" w:rsidRPr="00CF6330" w:rsidRDefault="004068CD" w:rsidP="00C206AA">
      <w:pPr>
        <w:pStyle w:val="ListParagraph"/>
        <w:numPr>
          <w:ilvl w:val="0"/>
          <w:numId w:val="4"/>
        </w:numPr>
        <w:spacing w:after="0" w:line="240" w:lineRule="auto"/>
        <w:ind w:left="1786"/>
        <w:contextualSpacing w:val="0"/>
        <w:jc w:val="both"/>
        <w:rPr>
          <w:rFonts w:ascii="Times New Roman" w:hAnsi="Times New Roman" w:cs="Times New Roman"/>
          <w:sz w:val="24"/>
          <w:szCs w:val="24"/>
          <w:u w:val="single"/>
        </w:rPr>
      </w:pPr>
      <w:r w:rsidRPr="00CF6330">
        <w:rPr>
          <w:rFonts w:ascii="Times New Roman" w:hAnsi="Times New Roman" w:cs="Times New Roman"/>
          <w:b/>
          <w:sz w:val="24"/>
          <w:szCs w:val="24"/>
          <w:u w:val="single"/>
        </w:rPr>
        <w:t>Category A (open access data)</w:t>
      </w:r>
      <w:r w:rsidRPr="00CF6330">
        <w:rPr>
          <w:rFonts w:ascii="Times New Roman" w:hAnsi="Times New Roman" w:cs="Times New Roman"/>
          <w:sz w:val="24"/>
          <w:szCs w:val="24"/>
        </w:rPr>
        <w:t>: Aggregated/</w:t>
      </w:r>
      <w:proofErr w:type="spellStart"/>
      <w:r w:rsidRPr="00CF6330">
        <w:rPr>
          <w:rFonts w:ascii="Times New Roman" w:hAnsi="Times New Roman" w:cs="Times New Roman"/>
          <w:sz w:val="24"/>
          <w:szCs w:val="24"/>
        </w:rPr>
        <w:t>analyzed</w:t>
      </w:r>
      <w:proofErr w:type="spellEnd"/>
      <w:r w:rsidRPr="00CF6330">
        <w:rPr>
          <w:rFonts w:ascii="Times New Roman" w:hAnsi="Times New Roman" w:cs="Times New Roman"/>
          <w:sz w:val="24"/>
          <w:szCs w:val="24"/>
        </w:rPr>
        <w:t xml:space="preserve"> information and publications which will be shared free of cost with users. This includes the following type of data</w:t>
      </w:r>
      <w:r w:rsidR="004A3FB7" w:rsidRPr="00CF6330">
        <w:rPr>
          <w:rFonts w:ascii="Times New Roman" w:hAnsi="Times New Roman" w:cs="Times New Roman"/>
          <w:sz w:val="24"/>
          <w:szCs w:val="24"/>
        </w:rPr>
        <w:t>, which is illustrative</w:t>
      </w:r>
      <w:r w:rsidRPr="00CF6330">
        <w:rPr>
          <w:rFonts w:ascii="Times New Roman" w:hAnsi="Times New Roman" w:cs="Times New Roman"/>
          <w:sz w:val="24"/>
          <w:szCs w:val="24"/>
        </w:rPr>
        <w:t>:</w:t>
      </w:r>
    </w:p>
    <w:p w14:paraId="65434F66" w14:textId="77777777" w:rsidR="00E8154D" w:rsidRPr="00CF6330" w:rsidRDefault="00E8154D" w:rsidP="00C206AA">
      <w:pPr>
        <w:pStyle w:val="ListParagraph"/>
        <w:spacing w:after="0" w:line="240" w:lineRule="auto"/>
        <w:ind w:left="1786"/>
        <w:contextualSpacing w:val="0"/>
        <w:jc w:val="both"/>
        <w:rPr>
          <w:rFonts w:ascii="Times New Roman" w:hAnsi="Times New Roman" w:cs="Times New Roman"/>
          <w:sz w:val="24"/>
          <w:szCs w:val="24"/>
          <w:u w:val="single"/>
        </w:rPr>
      </w:pPr>
    </w:p>
    <w:p w14:paraId="56DCE8B8" w14:textId="77777777" w:rsidR="004068CD" w:rsidRPr="00CF6330" w:rsidRDefault="004068CD" w:rsidP="00C206AA">
      <w:pPr>
        <w:pStyle w:val="ListParagraph"/>
        <w:numPr>
          <w:ilvl w:val="0"/>
          <w:numId w:val="6"/>
        </w:numPr>
        <w:spacing w:after="0" w:line="240" w:lineRule="auto"/>
        <w:contextualSpacing w:val="0"/>
        <w:jc w:val="both"/>
        <w:rPr>
          <w:rFonts w:ascii="Times New Roman" w:hAnsi="Times New Roman" w:cs="Times New Roman"/>
          <w:sz w:val="24"/>
          <w:szCs w:val="24"/>
        </w:rPr>
      </w:pPr>
      <w:r w:rsidRPr="00CF6330">
        <w:rPr>
          <w:rFonts w:ascii="Times New Roman" w:hAnsi="Times New Roman" w:cs="Times New Roman"/>
          <w:sz w:val="24"/>
          <w:szCs w:val="24"/>
        </w:rPr>
        <w:t xml:space="preserve">Data relating to National Accounts </w:t>
      </w:r>
    </w:p>
    <w:p w14:paraId="73D8C431" w14:textId="77777777" w:rsidR="004068CD" w:rsidRPr="00CF6330" w:rsidRDefault="004068CD" w:rsidP="00C206AA">
      <w:pPr>
        <w:pStyle w:val="ListParagraph"/>
        <w:numPr>
          <w:ilvl w:val="0"/>
          <w:numId w:val="6"/>
        </w:numPr>
        <w:spacing w:after="0" w:line="240" w:lineRule="auto"/>
        <w:contextualSpacing w:val="0"/>
        <w:jc w:val="both"/>
        <w:rPr>
          <w:rFonts w:ascii="Times New Roman" w:hAnsi="Times New Roman" w:cs="Times New Roman"/>
          <w:sz w:val="24"/>
          <w:szCs w:val="24"/>
        </w:rPr>
      </w:pPr>
      <w:r w:rsidRPr="00CF6330">
        <w:rPr>
          <w:rFonts w:ascii="Times New Roman" w:hAnsi="Times New Roman" w:cs="Times New Roman"/>
          <w:sz w:val="24"/>
          <w:szCs w:val="24"/>
        </w:rPr>
        <w:t>Consumer Price Index (CPI)</w:t>
      </w:r>
    </w:p>
    <w:p w14:paraId="5DEB7479" w14:textId="77777777" w:rsidR="004068CD" w:rsidRPr="00CF6330" w:rsidRDefault="004068CD" w:rsidP="00C206AA">
      <w:pPr>
        <w:pStyle w:val="ListParagraph"/>
        <w:numPr>
          <w:ilvl w:val="0"/>
          <w:numId w:val="6"/>
        </w:numPr>
        <w:spacing w:after="0" w:line="240" w:lineRule="auto"/>
        <w:contextualSpacing w:val="0"/>
        <w:jc w:val="both"/>
        <w:rPr>
          <w:rFonts w:ascii="Times New Roman" w:hAnsi="Times New Roman" w:cs="Times New Roman"/>
          <w:sz w:val="24"/>
          <w:szCs w:val="24"/>
        </w:rPr>
      </w:pPr>
      <w:r w:rsidRPr="00CF6330">
        <w:rPr>
          <w:rFonts w:ascii="Times New Roman" w:hAnsi="Times New Roman" w:cs="Times New Roman"/>
          <w:sz w:val="24"/>
          <w:szCs w:val="24"/>
        </w:rPr>
        <w:t>Index of Industrial Production (IIP) -at NIC 2 digit level</w:t>
      </w:r>
    </w:p>
    <w:p w14:paraId="2CE03CB8" w14:textId="77777777" w:rsidR="004068CD" w:rsidRPr="00CF6330" w:rsidRDefault="004068CD" w:rsidP="00C206AA">
      <w:pPr>
        <w:pStyle w:val="ListParagraph"/>
        <w:numPr>
          <w:ilvl w:val="0"/>
          <w:numId w:val="6"/>
        </w:numPr>
        <w:spacing w:after="0" w:line="240" w:lineRule="auto"/>
        <w:contextualSpacing w:val="0"/>
        <w:jc w:val="both"/>
        <w:rPr>
          <w:rFonts w:ascii="Times New Roman" w:hAnsi="Times New Roman" w:cs="Times New Roman"/>
          <w:sz w:val="24"/>
          <w:szCs w:val="24"/>
        </w:rPr>
      </w:pPr>
      <w:r w:rsidRPr="00CF6330">
        <w:rPr>
          <w:rFonts w:ascii="Times New Roman" w:hAnsi="Times New Roman" w:cs="Times New Roman"/>
          <w:sz w:val="24"/>
          <w:szCs w:val="24"/>
        </w:rPr>
        <w:t>Annual Survey of Industries (ASI) Volume I</w:t>
      </w:r>
    </w:p>
    <w:p w14:paraId="318634DD" w14:textId="1094EFF9" w:rsidR="004068CD" w:rsidRPr="00CF6330" w:rsidRDefault="004068CD" w:rsidP="00C206AA">
      <w:pPr>
        <w:pStyle w:val="ListParagraph"/>
        <w:numPr>
          <w:ilvl w:val="0"/>
          <w:numId w:val="6"/>
        </w:numPr>
        <w:spacing w:after="0" w:line="240" w:lineRule="auto"/>
        <w:contextualSpacing w:val="0"/>
        <w:jc w:val="both"/>
        <w:rPr>
          <w:rFonts w:ascii="Times New Roman" w:hAnsi="Times New Roman" w:cs="Times New Roman"/>
          <w:sz w:val="24"/>
          <w:szCs w:val="24"/>
          <w:u w:val="single"/>
        </w:rPr>
      </w:pPr>
      <w:r w:rsidRPr="00CF6330">
        <w:rPr>
          <w:rFonts w:ascii="Times New Roman" w:hAnsi="Times New Roman" w:cs="Times New Roman"/>
          <w:sz w:val="24"/>
          <w:szCs w:val="24"/>
        </w:rPr>
        <w:t xml:space="preserve">Reports of Central Statistics </w:t>
      </w:r>
    </w:p>
    <w:p w14:paraId="04A6C9D8" w14:textId="7C527D47" w:rsidR="004068CD" w:rsidRPr="00CF6330" w:rsidRDefault="004068CD" w:rsidP="00C206AA">
      <w:pPr>
        <w:pStyle w:val="ListParagraph"/>
        <w:numPr>
          <w:ilvl w:val="0"/>
          <w:numId w:val="6"/>
        </w:numPr>
        <w:spacing w:after="0" w:line="240" w:lineRule="auto"/>
        <w:contextualSpacing w:val="0"/>
        <w:jc w:val="both"/>
        <w:rPr>
          <w:rFonts w:ascii="Times New Roman" w:hAnsi="Times New Roman" w:cs="Times New Roman"/>
          <w:sz w:val="24"/>
          <w:szCs w:val="24"/>
          <w:u w:val="single"/>
        </w:rPr>
      </w:pPr>
      <w:r w:rsidRPr="00CF6330">
        <w:rPr>
          <w:rFonts w:ascii="Times New Roman" w:hAnsi="Times New Roman" w:cs="Times New Roman"/>
          <w:sz w:val="24"/>
          <w:szCs w:val="24"/>
        </w:rPr>
        <w:t>Reports</w:t>
      </w:r>
      <w:r w:rsidR="00B448E9" w:rsidRPr="00CF6330">
        <w:rPr>
          <w:rFonts w:ascii="Times New Roman" w:hAnsi="Times New Roman" w:cs="Times New Roman"/>
          <w:sz w:val="24"/>
          <w:szCs w:val="24"/>
        </w:rPr>
        <w:t>/factsheets</w:t>
      </w:r>
      <w:r w:rsidRPr="00CF6330">
        <w:rPr>
          <w:rFonts w:ascii="Times New Roman" w:hAnsi="Times New Roman" w:cs="Times New Roman"/>
          <w:sz w:val="24"/>
          <w:szCs w:val="24"/>
        </w:rPr>
        <w:t xml:space="preserve"> of National Sample Surveys (NSS).</w:t>
      </w:r>
    </w:p>
    <w:p w14:paraId="0D9A28DB" w14:textId="77777777" w:rsidR="004068CD" w:rsidRPr="00CF6330" w:rsidRDefault="004068CD" w:rsidP="00C206AA">
      <w:pPr>
        <w:pStyle w:val="ListParagraph"/>
        <w:spacing w:after="0" w:line="240" w:lineRule="auto"/>
        <w:ind w:left="1789"/>
        <w:jc w:val="both"/>
        <w:rPr>
          <w:rFonts w:ascii="Times New Roman" w:hAnsi="Times New Roman" w:cs="Times New Roman"/>
          <w:sz w:val="24"/>
          <w:szCs w:val="24"/>
          <w:u w:val="single"/>
        </w:rPr>
      </w:pPr>
    </w:p>
    <w:p w14:paraId="759DAAE6" w14:textId="2B1B8BD5" w:rsidR="00896080" w:rsidRPr="00CF6330" w:rsidRDefault="00B448E9" w:rsidP="00C206AA">
      <w:pPr>
        <w:pStyle w:val="ListParagraph"/>
        <w:numPr>
          <w:ilvl w:val="0"/>
          <w:numId w:val="4"/>
        </w:numPr>
        <w:spacing w:after="0" w:line="240" w:lineRule="auto"/>
        <w:ind w:left="1786"/>
        <w:contextualSpacing w:val="0"/>
        <w:jc w:val="both"/>
        <w:rPr>
          <w:rFonts w:ascii="Times New Roman" w:hAnsi="Times New Roman" w:cs="Times New Roman"/>
          <w:sz w:val="24"/>
          <w:szCs w:val="24"/>
          <w:u w:val="single"/>
        </w:rPr>
      </w:pPr>
      <w:r w:rsidRPr="00CF6330">
        <w:rPr>
          <w:rFonts w:ascii="Times New Roman" w:hAnsi="Times New Roman" w:cs="Times New Roman"/>
          <w:b/>
          <w:sz w:val="24"/>
          <w:szCs w:val="24"/>
          <w:u w:val="single"/>
        </w:rPr>
        <w:t>Category B (</w:t>
      </w:r>
      <w:r w:rsidRPr="00CF6330">
        <w:rPr>
          <w:rFonts w:ascii="Times New Roman" w:hAnsi="Times New Roman" w:cs="Times New Roman"/>
          <w:b/>
          <w:bCs/>
          <w:sz w:val="24"/>
          <w:szCs w:val="24"/>
          <w:u w:val="single"/>
        </w:rPr>
        <w:t>Registered</w:t>
      </w:r>
      <w:r w:rsidR="004068CD" w:rsidRPr="00CF6330">
        <w:rPr>
          <w:rFonts w:ascii="Times New Roman" w:hAnsi="Times New Roman" w:cs="Times New Roman"/>
          <w:b/>
          <w:sz w:val="24"/>
          <w:szCs w:val="24"/>
          <w:u w:val="single"/>
        </w:rPr>
        <w:t xml:space="preserve"> access data</w:t>
      </w:r>
      <w:r w:rsidR="00543E02" w:rsidRPr="00CF6330">
        <w:rPr>
          <w:rFonts w:ascii="Times New Roman" w:hAnsi="Times New Roman" w:cs="Times New Roman"/>
          <w:b/>
          <w:sz w:val="24"/>
          <w:szCs w:val="24"/>
          <w:u w:val="single"/>
        </w:rPr>
        <w:t>)</w:t>
      </w:r>
      <w:r w:rsidR="004068CD" w:rsidRPr="00CF6330">
        <w:rPr>
          <w:rFonts w:ascii="Times New Roman" w:hAnsi="Times New Roman" w:cs="Times New Roman"/>
          <w:sz w:val="24"/>
          <w:szCs w:val="24"/>
        </w:rPr>
        <w:t xml:space="preserve">: </w:t>
      </w:r>
    </w:p>
    <w:p w14:paraId="6E1E14AD" w14:textId="079822EC" w:rsidR="004068CD" w:rsidRPr="00CF6330" w:rsidRDefault="00896080" w:rsidP="00C206AA">
      <w:pPr>
        <w:pStyle w:val="ListParagraph"/>
        <w:spacing w:after="0" w:line="240" w:lineRule="auto"/>
        <w:ind w:left="1786"/>
        <w:contextualSpacing w:val="0"/>
        <w:jc w:val="both"/>
        <w:rPr>
          <w:rFonts w:ascii="Times New Roman" w:hAnsi="Times New Roman" w:cs="Times New Roman"/>
          <w:sz w:val="24"/>
          <w:szCs w:val="24"/>
          <w:u w:val="single"/>
        </w:rPr>
      </w:pPr>
      <w:r w:rsidRPr="00CF6330">
        <w:rPr>
          <w:rFonts w:ascii="Times New Roman" w:hAnsi="Times New Roman" w:cs="Times New Roman"/>
          <w:bCs/>
          <w:sz w:val="24"/>
          <w:szCs w:val="24"/>
        </w:rPr>
        <w:t>(</w:t>
      </w:r>
      <w:proofErr w:type="spellStart"/>
      <w:r w:rsidRPr="00CF6330">
        <w:rPr>
          <w:rFonts w:ascii="Times New Roman" w:hAnsi="Times New Roman" w:cs="Times New Roman"/>
          <w:bCs/>
          <w:sz w:val="24"/>
          <w:szCs w:val="24"/>
        </w:rPr>
        <w:t>i</w:t>
      </w:r>
      <w:proofErr w:type="spellEnd"/>
      <w:r w:rsidRPr="00CF6330">
        <w:rPr>
          <w:rFonts w:ascii="Times New Roman" w:hAnsi="Times New Roman" w:cs="Times New Roman"/>
          <w:bCs/>
          <w:sz w:val="24"/>
          <w:szCs w:val="24"/>
        </w:rPr>
        <w:t xml:space="preserve">) </w:t>
      </w:r>
      <w:r w:rsidR="004068CD" w:rsidRPr="00CF6330">
        <w:rPr>
          <w:rFonts w:ascii="Times New Roman" w:hAnsi="Times New Roman" w:cs="Times New Roman"/>
          <w:sz w:val="24"/>
          <w:szCs w:val="24"/>
        </w:rPr>
        <w:t xml:space="preserve"> </w:t>
      </w:r>
      <w:r w:rsidR="001F6BD6" w:rsidRPr="00CF6330">
        <w:rPr>
          <w:rFonts w:ascii="Times New Roman" w:hAnsi="Times New Roman" w:cs="Times New Roman"/>
          <w:sz w:val="24"/>
          <w:szCs w:val="24"/>
        </w:rPr>
        <w:t xml:space="preserve">This includes </w:t>
      </w:r>
      <w:r w:rsidR="0069704E" w:rsidRPr="00CF6330">
        <w:rPr>
          <w:rFonts w:ascii="Times New Roman" w:hAnsi="Times New Roman" w:cs="Times New Roman"/>
          <w:sz w:val="24"/>
          <w:szCs w:val="24"/>
        </w:rPr>
        <w:t>p</w:t>
      </w:r>
      <w:r w:rsidR="004068CD" w:rsidRPr="00CF6330">
        <w:rPr>
          <w:rFonts w:ascii="Times New Roman" w:hAnsi="Times New Roman" w:cs="Times New Roman"/>
          <w:sz w:val="24"/>
          <w:szCs w:val="24"/>
        </w:rPr>
        <w:t>rimary unit level data col</w:t>
      </w:r>
      <w:r w:rsidR="005E1FC6" w:rsidRPr="00CF6330">
        <w:rPr>
          <w:rFonts w:ascii="Times New Roman" w:hAnsi="Times New Roman" w:cs="Times New Roman"/>
          <w:sz w:val="24"/>
          <w:szCs w:val="24"/>
        </w:rPr>
        <w:t xml:space="preserve">lected by </w:t>
      </w:r>
      <w:proofErr w:type="spellStart"/>
      <w:r w:rsidR="005E1FC6" w:rsidRPr="00CF6330">
        <w:rPr>
          <w:rFonts w:ascii="Times New Roman" w:hAnsi="Times New Roman" w:cs="Times New Roman"/>
          <w:sz w:val="24"/>
          <w:szCs w:val="24"/>
        </w:rPr>
        <w:t>MoSPI</w:t>
      </w:r>
      <w:proofErr w:type="spellEnd"/>
      <w:r w:rsidR="005E1FC6" w:rsidRPr="00CF6330">
        <w:rPr>
          <w:rFonts w:ascii="Times New Roman" w:hAnsi="Times New Roman" w:cs="Times New Roman"/>
          <w:sz w:val="24"/>
          <w:szCs w:val="24"/>
        </w:rPr>
        <w:t xml:space="preserve"> through surveys</w:t>
      </w:r>
      <w:r w:rsidR="004068CD" w:rsidRPr="00CF6330">
        <w:rPr>
          <w:rFonts w:ascii="Times New Roman" w:hAnsi="Times New Roman" w:cs="Times New Roman"/>
          <w:sz w:val="24"/>
          <w:szCs w:val="24"/>
        </w:rPr>
        <w:t xml:space="preserve">/censuses, and item level data collected from secondary sources, after suppression or </w:t>
      </w:r>
      <w:proofErr w:type="spellStart"/>
      <w:r w:rsidR="004068CD" w:rsidRPr="00CF6330">
        <w:rPr>
          <w:rFonts w:ascii="Times New Roman" w:hAnsi="Times New Roman" w:cs="Times New Roman"/>
          <w:sz w:val="24"/>
          <w:szCs w:val="24"/>
        </w:rPr>
        <w:t>anonymisation</w:t>
      </w:r>
      <w:proofErr w:type="spellEnd"/>
      <w:r w:rsidR="004068CD" w:rsidRPr="00CF6330">
        <w:rPr>
          <w:rFonts w:ascii="Times New Roman" w:hAnsi="Times New Roman" w:cs="Times New Roman"/>
          <w:sz w:val="24"/>
          <w:szCs w:val="24"/>
        </w:rPr>
        <w:t xml:space="preserve"> of the identification details of individuals/ </w:t>
      </w:r>
      <w:r w:rsidR="00DD36A0" w:rsidRPr="00CF6330">
        <w:rPr>
          <w:rFonts w:ascii="Times New Roman" w:hAnsi="Times New Roman" w:cs="Times New Roman"/>
          <w:sz w:val="24"/>
          <w:szCs w:val="24"/>
        </w:rPr>
        <w:t xml:space="preserve">households/ </w:t>
      </w:r>
      <w:r w:rsidR="004068CD" w:rsidRPr="00CF6330">
        <w:rPr>
          <w:rFonts w:ascii="Times New Roman" w:hAnsi="Times New Roman" w:cs="Times New Roman"/>
          <w:sz w:val="24"/>
          <w:szCs w:val="24"/>
        </w:rPr>
        <w:t>establishments. Such data can be accessed by registration</w:t>
      </w:r>
      <w:r w:rsidR="00C04394" w:rsidRPr="00CF6330">
        <w:rPr>
          <w:rFonts w:ascii="Times New Roman" w:hAnsi="Times New Roman" w:cs="Times New Roman"/>
          <w:sz w:val="24"/>
          <w:szCs w:val="24"/>
        </w:rPr>
        <w:t xml:space="preserve">. </w:t>
      </w:r>
      <w:r w:rsidR="004068CD" w:rsidRPr="00CF6330">
        <w:rPr>
          <w:rFonts w:ascii="Times New Roman" w:hAnsi="Times New Roman" w:cs="Times New Roman"/>
          <w:sz w:val="24"/>
          <w:szCs w:val="24"/>
        </w:rPr>
        <w:t>This includes the following type of data:</w:t>
      </w:r>
    </w:p>
    <w:p w14:paraId="130C16C1" w14:textId="7D8CE897" w:rsidR="004068CD" w:rsidRPr="00CF6330" w:rsidRDefault="004068CD" w:rsidP="00C206AA">
      <w:pPr>
        <w:pStyle w:val="ListParagraph"/>
        <w:numPr>
          <w:ilvl w:val="0"/>
          <w:numId w:val="7"/>
        </w:numPr>
        <w:spacing w:after="0" w:line="240" w:lineRule="auto"/>
        <w:contextualSpacing w:val="0"/>
        <w:jc w:val="both"/>
        <w:rPr>
          <w:rFonts w:ascii="Times New Roman" w:hAnsi="Times New Roman" w:cs="Times New Roman"/>
          <w:sz w:val="24"/>
          <w:szCs w:val="24"/>
        </w:rPr>
      </w:pPr>
      <w:r w:rsidRPr="00CF6330">
        <w:rPr>
          <w:rFonts w:ascii="Times New Roman" w:hAnsi="Times New Roman" w:cs="Times New Roman"/>
          <w:sz w:val="24"/>
          <w:szCs w:val="24"/>
        </w:rPr>
        <w:t>Unit level data of Economic Census</w:t>
      </w:r>
    </w:p>
    <w:p w14:paraId="51D19ECA" w14:textId="77777777" w:rsidR="004068CD" w:rsidRPr="00CF6330" w:rsidRDefault="004068CD" w:rsidP="00C206AA">
      <w:pPr>
        <w:pStyle w:val="ListParagraph"/>
        <w:numPr>
          <w:ilvl w:val="0"/>
          <w:numId w:val="7"/>
        </w:numPr>
        <w:spacing w:after="0" w:line="240" w:lineRule="auto"/>
        <w:contextualSpacing w:val="0"/>
        <w:jc w:val="both"/>
        <w:rPr>
          <w:rFonts w:ascii="Times New Roman" w:hAnsi="Times New Roman" w:cs="Times New Roman"/>
          <w:sz w:val="24"/>
          <w:szCs w:val="24"/>
        </w:rPr>
      </w:pPr>
      <w:r w:rsidRPr="00CF6330">
        <w:rPr>
          <w:rFonts w:ascii="Times New Roman" w:hAnsi="Times New Roman" w:cs="Times New Roman"/>
          <w:sz w:val="24"/>
          <w:szCs w:val="24"/>
        </w:rPr>
        <w:t>Unit level ASI data</w:t>
      </w:r>
    </w:p>
    <w:p w14:paraId="71C57975" w14:textId="0C68EDDB" w:rsidR="004068CD" w:rsidRPr="00CF6330" w:rsidRDefault="004068CD" w:rsidP="00C206AA">
      <w:pPr>
        <w:pStyle w:val="ListParagraph"/>
        <w:numPr>
          <w:ilvl w:val="0"/>
          <w:numId w:val="7"/>
        </w:numPr>
        <w:spacing w:after="0" w:line="240" w:lineRule="auto"/>
        <w:contextualSpacing w:val="0"/>
        <w:jc w:val="both"/>
        <w:rPr>
          <w:rFonts w:ascii="Times New Roman" w:hAnsi="Times New Roman" w:cs="Times New Roman"/>
          <w:sz w:val="24"/>
          <w:szCs w:val="24"/>
        </w:rPr>
      </w:pPr>
      <w:r w:rsidRPr="00CF6330">
        <w:rPr>
          <w:rFonts w:ascii="Times New Roman" w:hAnsi="Times New Roman" w:cs="Times New Roman"/>
          <w:sz w:val="24"/>
          <w:szCs w:val="24"/>
        </w:rPr>
        <w:t>Unit level NSS data</w:t>
      </w:r>
    </w:p>
    <w:p w14:paraId="3FD161AF" w14:textId="77777777" w:rsidR="004068CD" w:rsidRPr="00CF6330" w:rsidRDefault="004068CD" w:rsidP="00C206AA">
      <w:pPr>
        <w:pStyle w:val="ListParagraph"/>
        <w:numPr>
          <w:ilvl w:val="0"/>
          <w:numId w:val="7"/>
        </w:numPr>
        <w:spacing w:after="0" w:line="240" w:lineRule="auto"/>
        <w:contextualSpacing w:val="0"/>
        <w:jc w:val="both"/>
        <w:rPr>
          <w:rFonts w:ascii="Times New Roman" w:hAnsi="Times New Roman" w:cs="Times New Roman"/>
          <w:sz w:val="24"/>
          <w:szCs w:val="24"/>
        </w:rPr>
      </w:pPr>
      <w:r w:rsidRPr="00CF6330">
        <w:rPr>
          <w:rFonts w:ascii="Times New Roman" w:hAnsi="Times New Roman" w:cs="Times New Roman"/>
          <w:sz w:val="24"/>
          <w:szCs w:val="24"/>
        </w:rPr>
        <w:t>Item level IIP data</w:t>
      </w:r>
    </w:p>
    <w:p w14:paraId="5E9D4ADE" w14:textId="77777777" w:rsidR="004068CD" w:rsidRPr="00CF6330" w:rsidRDefault="004068CD" w:rsidP="00C206AA">
      <w:pPr>
        <w:pStyle w:val="ListParagraph"/>
        <w:numPr>
          <w:ilvl w:val="0"/>
          <w:numId w:val="7"/>
        </w:numPr>
        <w:spacing w:after="0" w:line="240" w:lineRule="auto"/>
        <w:contextualSpacing w:val="0"/>
        <w:jc w:val="both"/>
        <w:rPr>
          <w:rFonts w:ascii="Times New Roman" w:hAnsi="Times New Roman" w:cs="Times New Roman"/>
          <w:sz w:val="24"/>
          <w:szCs w:val="24"/>
        </w:rPr>
      </w:pPr>
      <w:r w:rsidRPr="00CF6330">
        <w:rPr>
          <w:rFonts w:ascii="Times New Roman" w:hAnsi="Times New Roman" w:cs="Times New Roman"/>
          <w:sz w:val="24"/>
          <w:szCs w:val="24"/>
        </w:rPr>
        <w:t>ASI Vol II</w:t>
      </w:r>
    </w:p>
    <w:p w14:paraId="4712532E" w14:textId="11933267" w:rsidR="00E8154D" w:rsidRPr="00CF6330" w:rsidRDefault="004068CD" w:rsidP="00C206AA">
      <w:pPr>
        <w:pStyle w:val="ListParagraph"/>
        <w:numPr>
          <w:ilvl w:val="0"/>
          <w:numId w:val="7"/>
        </w:numPr>
        <w:spacing w:after="0" w:line="240" w:lineRule="auto"/>
        <w:contextualSpacing w:val="0"/>
        <w:jc w:val="both"/>
        <w:rPr>
          <w:rFonts w:ascii="Times New Roman" w:hAnsi="Times New Roman" w:cs="Times New Roman"/>
          <w:sz w:val="24"/>
          <w:szCs w:val="24"/>
        </w:rPr>
      </w:pPr>
      <w:r w:rsidRPr="00CF6330">
        <w:rPr>
          <w:rFonts w:ascii="Times New Roman" w:hAnsi="Times New Roman" w:cs="Times New Roman"/>
          <w:sz w:val="24"/>
          <w:szCs w:val="24"/>
        </w:rPr>
        <w:t>Urban Frame Survey (UFS) summary data with town-wise complete information of Investigator Units, UFS block numbers, number of households, area type along with metadata except for the areas for which field work of the UFS has been carried out only with the sp</w:t>
      </w:r>
      <w:r w:rsidR="005E1FC6" w:rsidRPr="00CF6330">
        <w:rPr>
          <w:rFonts w:ascii="Times New Roman" w:hAnsi="Times New Roman" w:cs="Times New Roman"/>
          <w:sz w:val="24"/>
          <w:szCs w:val="24"/>
        </w:rPr>
        <w:t>ecific permission from military</w:t>
      </w:r>
      <w:r w:rsidRPr="00CF6330">
        <w:rPr>
          <w:rFonts w:ascii="Times New Roman" w:hAnsi="Times New Roman" w:cs="Times New Roman"/>
          <w:sz w:val="24"/>
          <w:szCs w:val="24"/>
        </w:rPr>
        <w:t>/ para-military authorities etc.</w:t>
      </w:r>
    </w:p>
    <w:p w14:paraId="570147DF" w14:textId="77777777" w:rsidR="0069704E" w:rsidRPr="00CF6330" w:rsidRDefault="0069704E" w:rsidP="00C206AA">
      <w:pPr>
        <w:pStyle w:val="ListParagraph"/>
        <w:spacing w:after="0" w:line="240" w:lineRule="auto"/>
        <w:ind w:left="2827"/>
        <w:contextualSpacing w:val="0"/>
        <w:jc w:val="both"/>
        <w:rPr>
          <w:rFonts w:ascii="Times New Roman" w:hAnsi="Times New Roman" w:cs="Times New Roman"/>
          <w:sz w:val="24"/>
          <w:szCs w:val="24"/>
        </w:rPr>
      </w:pPr>
    </w:p>
    <w:p w14:paraId="534E0DC0" w14:textId="6D05B634" w:rsidR="004068CD" w:rsidRPr="00CF6330" w:rsidRDefault="00896080" w:rsidP="00C206AA">
      <w:pPr>
        <w:spacing w:after="0" w:line="240" w:lineRule="auto"/>
        <w:ind w:left="1890"/>
        <w:jc w:val="both"/>
        <w:rPr>
          <w:rFonts w:ascii="Times New Roman" w:hAnsi="Times New Roman" w:cs="Times New Roman"/>
          <w:sz w:val="24"/>
          <w:szCs w:val="24"/>
        </w:rPr>
      </w:pPr>
      <w:r w:rsidRPr="00CF6330">
        <w:rPr>
          <w:rFonts w:ascii="Times New Roman" w:hAnsi="Times New Roman" w:cs="Times New Roman"/>
          <w:sz w:val="24"/>
          <w:szCs w:val="24"/>
        </w:rPr>
        <w:t xml:space="preserve">(ii) </w:t>
      </w:r>
      <w:r w:rsidR="00543E02" w:rsidRPr="00CF6330">
        <w:rPr>
          <w:rFonts w:ascii="Times New Roman" w:hAnsi="Times New Roman" w:cs="Times New Roman"/>
          <w:sz w:val="24"/>
          <w:szCs w:val="24"/>
        </w:rPr>
        <w:t xml:space="preserve">The registered access data will be made available free of cost for </w:t>
      </w:r>
      <w:r w:rsidR="00A314C8" w:rsidRPr="00CF6330">
        <w:rPr>
          <w:rFonts w:ascii="Times New Roman" w:hAnsi="Times New Roman" w:cs="Times New Roman"/>
          <w:sz w:val="24"/>
          <w:szCs w:val="24"/>
        </w:rPr>
        <w:t>n</w:t>
      </w:r>
      <w:r w:rsidR="00543E02" w:rsidRPr="00CF6330">
        <w:rPr>
          <w:rFonts w:ascii="Times New Roman" w:hAnsi="Times New Roman" w:cs="Times New Roman"/>
          <w:sz w:val="24"/>
          <w:szCs w:val="24"/>
        </w:rPr>
        <w:t xml:space="preserve">on-commercial use including study/research purposes and use by </w:t>
      </w:r>
      <w:r w:rsidR="00D01CA3" w:rsidRPr="00CF6330">
        <w:rPr>
          <w:rFonts w:ascii="Times New Roman" w:hAnsi="Times New Roman" w:cs="Times New Roman"/>
          <w:sz w:val="24"/>
          <w:szCs w:val="24"/>
        </w:rPr>
        <w:t xml:space="preserve">the </w:t>
      </w:r>
      <w:r w:rsidR="00950978" w:rsidRPr="00CF6330">
        <w:rPr>
          <w:rFonts w:ascii="Times New Roman" w:hAnsi="Times New Roman" w:cs="Times New Roman"/>
          <w:sz w:val="24"/>
          <w:szCs w:val="24"/>
        </w:rPr>
        <w:t xml:space="preserve">agencies of </w:t>
      </w:r>
      <w:r w:rsidR="00FE05C2" w:rsidRPr="00CF6330">
        <w:rPr>
          <w:rFonts w:ascii="Times New Roman" w:hAnsi="Times New Roman" w:cs="Times New Roman"/>
          <w:sz w:val="24"/>
          <w:szCs w:val="24"/>
        </w:rPr>
        <w:t xml:space="preserve">Government </w:t>
      </w:r>
      <w:r w:rsidR="005A3A6D" w:rsidRPr="00CF6330">
        <w:rPr>
          <w:rFonts w:ascii="Times New Roman" w:hAnsi="Times New Roman" w:cs="Times New Roman"/>
          <w:sz w:val="24"/>
          <w:szCs w:val="24"/>
        </w:rPr>
        <w:t xml:space="preserve">of India </w:t>
      </w:r>
      <w:r w:rsidR="00950978" w:rsidRPr="00CF6330">
        <w:rPr>
          <w:rFonts w:ascii="Times New Roman" w:hAnsi="Times New Roman" w:cs="Times New Roman"/>
          <w:sz w:val="24"/>
          <w:szCs w:val="24"/>
        </w:rPr>
        <w:t>and the Government of State/UTs</w:t>
      </w:r>
      <w:r w:rsidR="00543E02" w:rsidRPr="00CF6330">
        <w:rPr>
          <w:rFonts w:ascii="Times New Roman" w:hAnsi="Times New Roman" w:cs="Times New Roman"/>
          <w:sz w:val="24"/>
          <w:szCs w:val="24"/>
        </w:rPr>
        <w:t>.</w:t>
      </w:r>
    </w:p>
    <w:p w14:paraId="219AC132" w14:textId="48F25D8D" w:rsidR="00543E02" w:rsidRPr="00CF6330" w:rsidRDefault="00543E02" w:rsidP="00C206AA">
      <w:pPr>
        <w:spacing w:after="0" w:line="240" w:lineRule="auto"/>
        <w:ind w:left="2107"/>
        <w:jc w:val="both"/>
        <w:rPr>
          <w:rFonts w:ascii="Times New Roman" w:hAnsi="Times New Roman" w:cs="Times New Roman"/>
          <w:sz w:val="24"/>
          <w:szCs w:val="24"/>
        </w:rPr>
      </w:pPr>
    </w:p>
    <w:p w14:paraId="29D5A7E0" w14:textId="77777777" w:rsidR="00F713C2" w:rsidRPr="00CF6330" w:rsidRDefault="00896080" w:rsidP="00C206AA">
      <w:pPr>
        <w:pStyle w:val="ListParagraph"/>
        <w:spacing w:after="0" w:line="240" w:lineRule="auto"/>
        <w:ind w:left="1890"/>
        <w:jc w:val="both"/>
        <w:rPr>
          <w:rFonts w:ascii="Times New Roman" w:hAnsi="Times New Roman" w:cs="Times New Roman"/>
          <w:sz w:val="24"/>
          <w:szCs w:val="24"/>
        </w:rPr>
      </w:pPr>
      <w:r w:rsidRPr="00CF6330">
        <w:rPr>
          <w:rFonts w:ascii="Times New Roman" w:hAnsi="Times New Roman" w:cs="Times New Roman"/>
          <w:sz w:val="24"/>
          <w:szCs w:val="24"/>
        </w:rPr>
        <w:t xml:space="preserve">(iii) </w:t>
      </w:r>
      <w:r w:rsidR="00183DFE" w:rsidRPr="00CF6330">
        <w:rPr>
          <w:rFonts w:ascii="Times New Roman" w:hAnsi="Times New Roman" w:cs="Times New Roman"/>
          <w:sz w:val="24"/>
          <w:szCs w:val="24"/>
        </w:rPr>
        <w:t xml:space="preserve">For commercial use </w:t>
      </w:r>
      <w:r w:rsidR="00183DFE" w:rsidRPr="00CF6330">
        <w:rPr>
          <w:rFonts w:ascii="Times New Roman" w:hAnsi="Times New Roman" w:cs="Times New Roman"/>
          <w:i/>
          <w:iCs/>
          <w:sz w:val="24"/>
          <w:szCs w:val="24"/>
        </w:rPr>
        <w:t>("Commercial use" refers to the utilization of data for business purposes, such as developing products or services, or conducting market research</w:t>
      </w:r>
      <w:r w:rsidR="00183DFE" w:rsidRPr="00CF6330">
        <w:rPr>
          <w:rFonts w:ascii="Times New Roman" w:hAnsi="Times New Roman" w:cs="Times New Roman"/>
          <w:sz w:val="24"/>
          <w:szCs w:val="24"/>
        </w:rPr>
        <w:t>), the registered access data shall be priced in accordance with the pricing policy as decided by the Ministry.</w:t>
      </w:r>
    </w:p>
    <w:p w14:paraId="1068B7F2" w14:textId="77777777" w:rsidR="00F713C2" w:rsidRPr="00CF6330" w:rsidRDefault="00F713C2" w:rsidP="00C206AA">
      <w:pPr>
        <w:pStyle w:val="ListParagraph"/>
        <w:spacing w:after="0" w:line="240" w:lineRule="auto"/>
        <w:ind w:left="1890"/>
        <w:jc w:val="both"/>
        <w:rPr>
          <w:rFonts w:ascii="Times New Roman" w:hAnsi="Times New Roman" w:cs="Times New Roman"/>
          <w:sz w:val="24"/>
          <w:szCs w:val="24"/>
        </w:rPr>
      </w:pPr>
    </w:p>
    <w:p w14:paraId="14FBC184" w14:textId="3C6B38A6" w:rsidR="00543E02" w:rsidRPr="00CF6330" w:rsidRDefault="00F713C2" w:rsidP="00C206AA">
      <w:pPr>
        <w:pStyle w:val="ListParagraph"/>
        <w:spacing w:after="0" w:line="240" w:lineRule="auto"/>
        <w:ind w:left="1890"/>
        <w:jc w:val="both"/>
        <w:rPr>
          <w:rFonts w:ascii="Times New Roman" w:hAnsi="Times New Roman" w:cs="Times New Roman"/>
          <w:sz w:val="24"/>
          <w:szCs w:val="24"/>
        </w:rPr>
      </w:pPr>
      <w:proofErr w:type="gramStart"/>
      <w:r w:rsidRPr="00CF6330">
        <w:rPr>
          <w:rFonts w:ascii="Times New Roman" w:hAnsi="Times New Roman" w:cs="Times New Roman"/>
          <w:sz w:val="24"/>
          <w:szCs w:val="24"/>
        </w:rPr>
        <w:t>(iv) For</w:t>
      </w:r>
      <w:proofErr w:type="gramEnd"/>
      <w:r w:rsidRPr="00CF6330">
        <w:rPr>
          <w:rFonts w:ascii="Times New Roman" w:hAnsi="Times New Roman" w:cs="Times New Roman"/>
          <w:sz w:val="24"/>
          <w:szCs w:val="24"/>
        </w:rPr>
        <w:t xml:space="preserve"> foreign users to access data, they must be associated/affiliated with an organization (e.g. university or a research institution) that is officially recognized by the Government of India.</w:t>
      </w:r>
      <w:r w:rsidR="00183DFE" w:rsidRPr="00CF6330">
        <w:rPr>
          <w:rFonts w:ascii="Times New Roman" w:hAnsi="Times New Roman" w:cs="Times New Roman"/>
          <w:sz w:val="24"/>
          <w:szCs w:val="24"/>
        </w:rPr>
        <w:t xml:space="preserve">  </w:t>
      </w:r>
    </w:p>
    <w:p w14:paraId="6C61803B" w14:textId="77777777" w:rsidR="00896080" w:rsidRPr="00CF6330" w:rsidRDefault="00896080" w:rsidP="00C206AA">
      <w:pPr>
        <w:spacing w:after="0" w:line="240" w:lineRule="auto"/>
        <w:ind w:left="2107"/>
        <w:jc w:val="both"/>
        <w:rPr>
          <w:rFonts w:ascii="Times New Roman" w:hAnsi="Times New Roman" w:cs="Times New Roman"/>
          <w:sz w:val="24"/>
          <w:szCs w:val="24"/>
        </w:rPr>
      </w:pPr>
    </w:p>
    <w:p w14:paraId="5315B7BE" w14:textId="13320EFE" w:rsidR="00F713C2" w:rsidRPr="00CF6330" w:rsidRDefault="004068CD" w:rsidP="00CD63F1">
      <w:pPr>
        <w:pStyle w:val="ListParagraph"/>
        <w:numPr>
          <w:ilvl w:val="0"/>
          <w:numId w:val="4"/>
        </w:numPr>
        <w:spacing w:after="0" w:line="240" w:lineRule="auto"/>
        <w:jc w:val="both"/>
        <w:rPr>
          <w:rFonts w:ascii="Times New Roman" w:hAnsi="Times New Roman" w:cs="Times New Roman"/>
          <w:bCs/>
          <w:sz w:val="24"/>
          <w:szCs w:val="24"/>
        </w:rPr>
      </w:pPr>
      <w:r w:rsidRPr="00CF6330">
        <w:rPr>
          <w:rFonts w:ascii="Times New Roman" w:hAnsi="Times New Roman" w:cs="Times New Roman"/>
          <w:b/>
          <w:sz w:val="24"/>
          <w:szCs w:val="24"/>
          <w:u w:val="single"/>
        </w:rPr>
        <w:t>Category C</w:t>
      </w:r>
      <w:r w:rsidR="00B448E9" w:rsidRPr="00CF6330">
        <w:rPr>
          <w:rFonts w:ascii="Times New Roman" w:hAnsi="Times New Roman" w:cs="Times New Roman"/>
          <w:b/>
          <w:sz w:val="24"/>
          <w:szCs w:val="24"/>
          <w:u w:val="single"/>
        </w:rPr>
        <w:t xml:space="preserve"> (Restr</w:t>
      </w:r>
      <w:r w:rsidR="005E1FC6" w:rsidRPr="00CF6330">
        <w:rPr>
          <w:rFonts w:ascii="Times New Roman" w:hAnsi="Times New Roman" w:cs="Times New Roman"/>
          <w:b/>
          <w:sz w:val="24"/>
          <w:szCs w:val="24"/>
          <w:u w:val="single"/>
        </w:rPr>
        <w:t>ict</w:t>
      </w:r>
      <w:r w:rsidR="00B448E9" w:rsidRPr="00CF6330">
        <w:rPr>
          <w:rFonts w:ascii="Times New Roman" w:hAnsi="Times New Roman" w:cs="Times New Roman"/>
          <w:b/>
          <w:sz w:val="24"/>
          <w:szCs w:val="24"/>
          <w:u w:val="single"/>
        </w:rPr>
        <w:t>ed</w:t>
      </w:r>
      <w:r w:rsidRPr="00CF6330">
        <w:rPr>
          <w:rFonts w:ascii="Times New Roman" w:hAnsi="Times New Roman" w:cs="Times New Roman"/>
          <w:b/>
          <w:sz w:val="24"/>
          <w:szCs w:val="24"/>
          <w:u w:val="single"/>
        </w:rPr>
        <w:t xml:space="preserve"> access data</w:t>
      </w:r>
      <w:r w:rsidR="0069704E" w:rsidRPr="00CF6330">
        <w:rPr>
          <w:rFonts w:ascii="Times New Roman" w:hAnsi="Times New Roman" w:cs="Times New Roman"/>
          <w:b/>
          <w:sz w:val="24"/>
          <w:szCs w:val="24"/>
          <w:u w:val="single"/>
        </w:rPr>
        <w:t>)</w:t>
      </w:r>
      <w:r w:rsidRPr="00CF6330">
        <w:rPr>
          <w:rFonts w:ascii="Times New Roman" w:hAnsi="Times New Roman" w:cs="Times New Roman"/>
          <w:sz w:val="24"/>
          <w:szCs w:val="24"/>
        </w:rPr>
        <w:t>:</w:t>
      </w:r>
      <w:r w:rsidR="009B54DE" w:rsidRPr="00CF6330">
        <w:rPr>
          <w:rFonts w:ascii="Times New Roman" w:hAnsi="Times New Roman" w:cs="Times New Roman"/>
          <w:sz w:val="24"/>
          <w:szCs w:val="24"/>
        </w:rPr>
        <w:t xml:space="preserve"> </w:t>
      </w:r>
      <w:r w:rsidR="001F6BD6" w:rsidRPr="00CF6330">
        <w:rPr>
          <w:rFonts w:ascii="Times New Roman" w:hAnsi="Times New Roman" w:cs="Times New Roman"/>
          <w:sz w:val="24"/>
          <w:szCs w:val="24"/>
        </w:rPr>
        <w:t xml:space="preserve">This includes </w:t>
      </w:r>
      <w:r w:rsidR="00BD449C" w:rsidRPr="00CF6330">
        <w:rPr>
          <w:rFonts w:ascii="Times New Roman" w:hAnsi="Times New Roman" w:cs="Times New Roman"/>
          <w:sz w:val="24"/>
          <w:szCs w:val="24"/>
        </w:rPr>
        <w:t xml:space="preserve">the </w:t>
      </w:r>
      <w:r w:rsidRPr="00CF6330">
        <w:rPr>
          <w:rFonts w:ascii="Times New Roman" w:hAnsi="Times New Roman" w:cs="Times New Roman"/>
          <w:sz w:val="24"/>
          <w:szCs w:val="24"/>
        </w:rPr>
        <w:t>maps of UFS blocks</w:t>
      </w:r>
      <w:r w:rsidR="001F6BD6" w:rsidRPr="00CF6330">
        <w:rPr>
          <w:rFonts w:ascii="Times New Roman" w:hAnsi="Times New Roman" w:cs="Times New Roman"/>
          <w:sz w:val="24"/>
          <w:szCs w:val="24"/>
        </w:rPr>
        <w:t xml:space="preserve">. </w:t>
      </w:r>
      <w:r w:rsidR="00543E02" w:rsidRPr="00CF6330">
        <w:rPr>
          <w:rFonts w:ascii="Times New Roman" w:hAnsi="Times New Roman" w:cs="Times New Roman"/>
          <w:sz w:val="24"/>
          <w:szCs w:val="24"/>
        </w:rPr>
        <w:t>The re</w:t>
      </w:r>
      <w:r w:rsidR="00D0308B" w:rsidRPr="00CF6330">
        <w:rPr>
          <w:rFonts w:ascii="Times New Roman" w:hAnsi="Times New Roman" w:cs="Times New Roman"/>
          <w:sz w:val="24"/>
          <w:szCs w:val="24"/>
        </w:rPr>
        <w:t>stricted</w:t>
      </w:r>
      <w:r w:rsidR="00543E02" w:rsidRPr="00CF6330">
        <w:rPr>
          <w:rFonts w:ascii="Times New Roman" w:hAnsi="Times New Roman" w:cs="Times New Roman"/>
          <w:sz w:val="24"/>
          <w:szCs w:val="24"/>
        </w:rPr>
        <w:t xml:space="preserve"> access data will be made available free of cost </w:t>
      </w:r>
      <w:r w:rsidR="00FD1A19" w:rsidRPr="00CF6330">
        <w:rPr>
          <w:rFonts w:ascii="Times New Roman" w:hAnsi="Times New Roman" w:cs="Times New Roman"/>
          <w:sz w:val="24"/>
          <w:szCs w:val="24"/>
        </w:rPr>
        <w:t>to</w:t>
      </w:r>
      <w:r w:rsidR="00543E02" w:rsidRPr="00CF6330">
        <w:rPr>
          <w:rFonts w:ascii="Times New Roman" w:hAnsi="Times New Roman" w:cs="Times New Roman"/>
          <w:sz w:val="24"/>
          <w:szCs w:val="24"/>
        </w:rPr>
        <w:t xml:space="preserve"> </w:t>
      </w:r>
      <w:r w:rsidR="00861B5F" w:rsidRPr="00CF6330">
        <w:rPr>
          <w:rFonts w:ascii="Times New Roman" w:hAnsi="Times New Roman" w:cs="Times New Roman"/>
          <w:sz w:val="24"/>
          <w:szCs w:val="24"/>
        </w:rPr>
        <w:t xml:space="preserve">the </w:t>
      </w:r>
      <w:r w:rsidR="00950978" w:rsidRPr="00CF6330">
        <w:rPr>
          <w:rFonts w:ascii="Times New Roman" w:hAnsi="Times New Roman" w:cs="Times New Roman"/>
          <w:sz w:val="24"/>
          <w:szCs w:val="24"/>
        </w:rPr>
        <w:t>agencies of Government of India and the Government of State/UTs</w:t>
      </w:r>
      <w:r w:rsidR="00784820" w:rsidRPr="00CF6330">
        <w:rPr>
          <w:rFonts w:ascii="Times New Roman" w:hAnsi="Times New Roman" w:cs="Times New Roman"/>
          <w:sz w:val="24"/>
          <w:szCs w:val="24"/>
        </w:rPr>
        <w:t xml:space="preserve"> subject to authorization. </w:t>
      </w:r>
      <w:r w:rsidR="009B54DE" w:rsidRPr="00CF6330">
        <w:rPr>
          <w:rFonts w:ascii="Times New Roman" w:hAnsi="Times New Roman" w:cs="Times New Roman"/>
          <w:sz w:val="24"/>
          <w:szCs w:val="24"/>
        </w:rPr>
        <w:t xml:space="preserve">For others including for commercial use, the restricted access data shall be priced in accordance with the pricing policy as decided by the Ministry. </w:t>
      </w:r>
      <w:r w:rsidR="00784820" w:rsidRPr="00CF6330">
        <w:rPr>
          <w:rFonts w:ascii="Times New Roman" w:hAnsi="Times New Roman" w:cs="Times New Roman"/>
          <w:sz w:val="24"/>
          <w:szCs w:val="24"/>
        </w:rPr>
        <w:t xml:space="preserve">All requests will be reviewed and approved by </w:t>
      </w:r>
      <w:proofErr w:type="spellStart"/>
      <w:r w:rsidR="00784820" w:rsidRPr="00CF6330">
        <w:rPr>
          <w:rFonts w:ascii="Times New Roman" w:hAnsi="Times New Roman" w:cs="Times New Roman"/>
          <w:sz w:val="24"/>
          <w:szCs w:val="24"/>
        </w:rPr>
        <w:t>MoSPI</w:t>
      </w:r>
      <w:proofErr w:type="spellEnd"/>
      <w:r w:rsidR="00784820" w:rsidRPr="00CF6330">
        <w:rPr>
          <w:rFonts w:ascii="Times New Roman" w:hAnsi="Times New Roman" w:cs="Times New Roman"/>
          <w:sz w:val="24"/>
          <w:szCs w:val="24"/>
        </w:rPr>
        <w:t>, in line with applicable policies and data security protocols.</w:t>
      </w:r>
      <w:r w:rsidR="00EF6D90" w:rsidRPr="00CF6330">
        <w:rPr>
          <w:rFonts w:ascii="Times New Roman" w:hAnsi="Times New Roman" w:cs="Times New Roman"/>
          <w:sz w:val="24"/>
          <w:szCs w:val="24"/>
        </w:rPr>
        <w:t xml:space="preserve"> </w:t>
      </w:r>
      <w:r w:rsidR="00F713C2" w:rsidRPr="00CF6330">
        <w:rPr>
          <w:rFonts w:ascii="Times New Roman" w:hAnsi="Times New Roman" w:cs="Times New Roman"/>
          <w:bCs/>
          <w:sz w:val="24"/>
          <w:szCs w:val="24"/>
        </w:rPr>
        <w:t xml:space="preserve">The restricted access data is not available to foreign entities. </w:t>
      </w:r>
    </w:p>
    <w:p w14:paraId="04E0219F" w14:textId="59FB5D78" w:rsidR="005A3A6D" w:rsidRPr="00CF6330" w:rsidRDefault="005A3A6D" w:rsidP="00C206AA">
      <w:pPr>
        <w:spacing w:after="0" w:line="240" w:lineRule="auto"/>
        <w:ind w:left="2107"/>
        <w:jc w:val="both"/>
        <w:rPr>
          <w:rFonts w:ascii="Times New Roman" w:hAnsi="Times New Roman" w:cs="Times New Roman"/>
          <w:sz w:val="24"/>
          <w:szCs w:val="24"/>
        </w:rPr>
      </w:pPr>
    </w:p>
    <w:p w14:paraId="114F81E1" w14:textId="2C5819E9" w:rsidR="00412CAC" w:rsidRPr="00CF6330" w:rsidRDefault="004068CD" w:rsidP="00C206AA">
      <w:pPr>
        <w:pStyle w:val="ListParagraph"/>
        <w:numPr>
          <w:ilvl w:val="0"/>
          <w:numId w:val="3"/>
        </w:numPr>
        <w:spacing w:after="0" w:line="240" w:lineRule="auto"/>
        <w:ind w:left="1066"/>
        <w:contextualSpacing w:val="0"/>
        <w:jc w:val="both"/>
        <w:rPr>
          <w:rFonts w:ascii="Times New Roman" w:hAnsi="Times New Roman" w:cs="Times New Roman"/>
          <w:b/>
          <w:bCs/>
          <w:sz w:val="24"/>
          <w:szCs w:val="24"/>
        </w:rPr>
      </w:pPr>
      <w:r w:rsidRPr="00CF6330">
        <w:rPr>
          <w:rFonts w:ascii="Times New Roman" w:hAnsi="Times New Roman" w:cs="Times New Roman"/>
          <w:b/>
          <w:sz w:val="24"/>
          <w:szCs w:val="24"/>
        </w:rPr>
        <w:t xml:space="preserve">Non-Shareable data: </w:t>
      </w:r>
      <w:r w:rsidRPr="00CF6330">
        <w:rPr>
          <w:rFonts w:ascii="Times New Roman" w:hAnsi="Times New Roman" w:cs="Times New Roman"/>
          <w:sz w:val="24"/>
          <w:szCs w:val="24"/>
        </w:rPr>
        <w:t xml:space="preserve">All datasets which are outside the purview of shareable data. </w:t>
      </w:r>
      <w:r w:rsidR="008A35A5" w:rsidRPr="00CF6330">
        <w:rPr>
          <w:rFonts w:ascii="Times New Roman" w:hAnsi="Times New Roman" w:cs="Times New Roman"/>
          <w:sz w:val="24"/>
          <w:szCs w:val="24"/>
        </w:rPr>
        <w:t>The non-sharable data will comprise of the Negative List (</w:t>
      </w:r>
      <w:r w:rsidR="008A35A5" w:rsidRPr="00CF6330">
        <w:rPr>
          <w:rFonts w:ascii="Times New Roman" w:hAnsi="Times New Roman" w:cs="Times New Roman"/>
          <w:i/>
          <w:iCs/>
          <w:sz w:val="24"/>
          <w:szCs w:val="24"/>
        </w:rPr>
        <w:t>as specified under the provisions of the NDSAP, 2012</w:t>
      </w:r>
      <w:r w:rsidR="008A35A5" w:rsidRPr="00CF6330">
        <w:rPr>
          <w:rFonts w:ascii="Times New Roman" w:hAnsi="Times New Roman" w:cs="Times New Roman"/>
          <w:sz w:val="24"/>
          <w:szCs w:val="24"/>
        </w:rPr>
        <w:t xml:space="preserve">) </w:t>
      </w:r>
      <w:r w:rsidRPr="00CF6330">
        <w:rPr>
          <w:rFonts w:ascii="Times New Roman" w:hAnsi="Times New Roman" w:cs="Times New Roman"/>
          <w:sz w:val="24"/>
          <w:szCs w:val="24"/>
        </w:rPr>
        <w:t>These include</w:t>
      </w:r>
      <w:r w:rsidR="00645304" w:rsidRPr="00CF6330">
        <w:rPr>
          <w:rFonts w:ascii="Times New Roman" w:hAnsi="Times New Roman" w:cs="Times New Roman"/>
          <w:sz w:val="24"/>
          <w:szCs w:val="24"/>
        </w:rPr>
        <w:t xml:space="preserve"> but not limited to</w:t>
      </w:r>
      <w:r w:rsidRPr="00CF6330">
        <w:rPr>
          <w:rFonts w:ascii="Times New Roman" w:hAnsi="Times New Roman" w:cs="Times New Roman"/>
          <w:sz w:val="24"/>
          <w:szCs w:val="24"/>
        </w:rPr>
        <w:t xml:space="preserve"> the following:</w:t>
      </w:r>
    </w:p>
    <w:p w14:paraId="2BBEDFF1" w14:textId="07779303" w:rsidR="004068CD" w:rsidRPr="00CF6330" w:rsidRDefault="004068CD" w:rsidP="00C206AA">
      <w:pPr>
        <w:pStyle w:val="ListParagraph"/>
        <w:spacing w:after="0" w:line="240" w:lineRule="auto"/>
        <w:ind w:left="1066"/>
        <w:contextualSpacing w:val="0"/>
        <w:jc w:val="both"/>
        <w:rPr>
          <w:rFonts w:ascii="Times New Roman" w:hAnsi="Times New Roman" w:cs="Times New Roman"/>
          <w:b/>
          <w:sz w:val="24"/>
          <w:szCs w:val="24"/>
        </w:rPr>
      </w:pPr>
      <w:r w:rsidRPr="00CF6330">
        <w:rPr>
          <w:rFonts w:ascii="Times New Roman" w:hAnsi="Times New Roman" w:cs="Times New Roman"/>
          <w:sz w:val="24"/>
          <w:szCs w:val="24"/>
        </w:rPr>
        <w:t xml:space="preserve">  </w:t>
      </w:r>
    </w:p>
    <w:p w14:paraId="197CE39E" w14:textId="1372B6E2" w:rsidR="00412CAC" w:rsidRPr="00CF6330" w:rsidRDefault="004068CD" w:rsidP="00C206AA">
      <w:pPr>
        <w:pStyle w:val="ListParagraph"/>
        <w:numPr>
          <w:ilvl w:val="0"/>
          <w:numId w:val="11"/>
        </w:numPr>
        <w:spacing w:after="0" w:line="240" w:lineRule="auto"/>
        <w:contextualSpacing w:val="0"/>
        <w:jc w:val="both"/>
        <w:rPr>
          <w:rFonts w:ascii="Times New Roman" w:hAnsi="Times New Roman" w:cs="Times New Roman"/>
          <w:sz w:val="24"/>
          <w:szCs w:val="24"/>
        </w:rPr>
      </w:pPr>
      <w:r w:rsidRPr="00CF6330">
        <w:rPr>
          <w:rFonts w:ascii="Times New Roman" w:hAnsi="Times New Roman" w:cs="Times New Roman"/>
          <w:sz w:val="24"/>
          <w:szCs w:val="24"/>
        </w:rPr>
        <w:lastRenderedPageBreak/>
        <w:t xml:space="preserve">The UFS data or maps of areas for which the field work of UFS was carried out only with the specific permission from </w:t>
      </w:r>
      <w:r w:rsidR="00645304" w:rsidRPr="00CF6330">
        <w:rPr>
          <w:rFonts w:ascii="Times New Roman" w:hAnsi="Times New Roman" w:cs="Times New Roman"/>
          <w:sz w:val="24"/>
          <w:szCs w:val="24"/>
        </w:rPr>
        <w:t>security agencies</w:t>
      </w:r>
      <w:r w:rsidR="004723B5" w:rsidRPr="00CF6330">
        <w:rPr>
          <w:rFonts w:ascii="Times New Roman" w:hAnsi="Times New Roman" w:cs="Times New Roman"/>
          <w:sz w:val="24"/>
          <w:szCs w:val="24"/>
        </w:rPr>
        <w:t>,</w:t>
      </w:r>
      <w:r w:rsidRPr="00CF6330">
        <w:rPr>
          <w:rFonts w:ascii="Times New Roman" w:hAnsi="Times New Roman" w:cs="Times New Roman"/>
          <w:sz w:val="24"/>
          <w:szCs w:val="24"/>
        </w:rPr>
        <w:t xml:space="preserve"> etc.</w:t>
      </w:r>
    </w:p>
    <w:p w14:paraId="54A1DC91" w14:textId="5F10904E" w:rsidR="004068CD" w:rsidRPr="00CF6330" w:rsidRDefault="004068CD" w:rsidP="00C206AA">
      <w:pPr>
        <w:pStyle w:val="ListParagraph"/>
        <w:spacing w:after="0" w:line="240" w:lineRule="auto"/>
        <w:ind w:left="1786"/>
        <w:contextualSpacing w:val="0"/>
        <w:jc w:val="both"/>
        <w:rPr>
          <w:rFonts w:ascii="Times New Roman" w:hAnsi="Times New Roman" w:cs="Times New Roman"/>
          <w:sz w:val="24"/>
          <w:szCs w:val="24"/>
        </w:rPr>
      </w:pPr>
      <w:r w:rsidRPr="00CF6330">
        <w:rPr>
          <w:rFonts w:ascii="Times New Roman" w:hAnsi="Times New Roman" w:cs="Times New Roman"/>
          <w:sz w:val="24"/>
          <w:szCs w:val="24"/>
        </w:rPr>
        <w:t xml:space="preserve"> </w:t>
      </w:r>
    </w:p>
    <w:p w14:paraId="7A2C0AD3" w14:textId="5FB4F50C" w:rsidR="00F4551A" w:rsidRPr="00CF6330" w:rsidRDefault="004068CD" w:rsidP="00C206AA">
      <w:pPr>
        <w:pStyle w:val="ListParagraph"/>
        <w:numPr>
          <w:ilvl w:val="0"/>
          <w:numId w:val="11"/>
        </w:numPr>
        <w:spacing w:after="0" w:line="240" w:lineRule="auto"/>
        <w:contextualSpacing w:val="0"/>
        <w:jc w:val="both"/>
        <w:rPr>
          <w:rFonts w:ascii="Times New Roman" w:hAnsi="Times New Roman" w:cs="Times New Roman"/>
          <w:sz w:val="24"/>
          <w:szCs w:val="24"/>
        </w:rPr>
      </w:pPr>
      <w:r w:rsidRPr="00CF6330">
        <w:rPr>
          <w:rFonts w:ascii="Times New Roman" w:hAnsi="Times New Roman" w:cs="Times New Roman"/>
          <w:sz w:val="24"/>
          <w:szCs w:val="24"/>
        </w:rPr>
        <w:t>Data sets containing identification particulars of individual informants/ establishments. Some examples in this category are identification particulars of informants/establishments in unit level data of IIP, ASI and NSS sample surveys; and data on prices collected from different shops of various rural and urban markets selected for preparation of CPI</w:t>
      </w:r>
      <w:r w:rsidR="00F4551A" w:rsidRPr="00CF6330">
        <w:rPr>
          <w:rFonts w:ascii="Times New Roman" w:hAnsi="Times New Roman" w:cs="Times New Roman"/>
          <w:sz w:val="24"/>
          <w:szCs w:val="24"/>
        </w:rPr>
        <w:t>.</w:t>
      </w:r>
    </w:p>
    <w:p w14:paraId="3C29C791" w14:textId="77777777" w:rsidR="00F4551A" w:rsidRPr="00CF6330" w:rsidRDefault="00F4551A" w:rsidP="00C206AA">
      <w:pPr>
        <w:pStyle w:val="ListParagraph"/>
        <w:spacing w:after="0" w:line="240" w:lineRule="auto"/>
        <w:ind w:left="1786"/>
        <w:contextualSpacing w:val="0"/>
        <w:jc w:val="both"/>
        <w:rPr>
          <w:rFonts w:ascii="Times New Roman" w:hAnsi="Times New Roman" w:cs="Times New Roman"/>
          <w:sz w:val="24"/>
          <w:szCs w:val="24"/>
        </w:rPr>
      </w:pPr>
    </w:p>
    <w:p w14:paraId="03A01876" w14:textId="570B8DCF" w:rsidR="00F4551A" w:rsidRPr="00CF6330" w:rsidRDefault="004068CD" w:rsidP="00C206AA">
      <w:pPr>
        <w:pStyle w:val="ListParagraph"/>
        <w:numPr>
          <w:ilvl w:val="0"/>
          <w:numId w:val="11"/>
        </w:numPr>
        <w:spacing w:after="0" w:line="240" w:lineRule="auto"/>
        <w:contextualSpacing w:val="0"/>
        <w:jc w:val="both"/>
        <w:rPr>
          <w:rFonts w:ascii="Times New Roman" w:hAnsi="Times New Roman" w:cs="Times New Roman"/>
          <w:sz w:val="24"/>
          <w:szCs w:val="24"/>
        </w:rPr>
      </w:pPr>
      <w:r w:rsidRPr="00CF6330">
        <w:rPr>
          <w:rFonts w:ascii="Times New Roman" w:hAnsi="Times New Roman" w:cs="Times New Roman"/>
          <w:sz w:val="24"/>
          <w:szCs w:val="24"/>
        </w:rPr>
        <w:t xml:space="preserve">Any data which can be directly or indirectly used to reveal the identity or </w:t>
      </w:r>
      <w:r w:rsidR="00AE0428" w:rsidRPr="00CF6330">
        <w:rPr>
          <w:rFonts w:ascii="Times New Roman" w:hAnsi="Times New Roman" w:cs="Times New Roman"/>
          <w:sz w:val="24"/>
          <w:szCs w:val="24"/>
        </w:rPr>
        <w:t xml:space="preserve">  </w:t>
      </w:r>
      <w:r w:rsidRPr="00CF6330">
        <w:rPr>
          <w:rFonts w:ascii="Times New Roman" w:hAnsi="Times New Roman" w:cs="Times New Roman"/>
          <w:sz w:val="24"/>
          <w:szCs w:val="24"/>
        </w:rPr>
        <w:t xml:space="preserve">information of individual informant. To illustrate, data of two individual informants in an identifiable geographic unit would not be shareable. </w:t>
      </w:r>
    </w:p>
    <w:p w14:paraId="714C139D" w14:textId="77777777" w:rsidR="00F4551A" w:rsidRPr="00CF6330" w:rsidRDefault="00F4551A" w:rsidP="00C206AA">
      <w:pPr>
        <w:pStyle w:val="ListParagraph"/>
        <w:spacing w:after="0" w:line="240" w:lineRule="auto"/>
        <w:ind w:left="1786"/>
        <w:contextualSpacing w:val="0"/>
        <w:jc w:val="both"/>
        <w:rPr>
          <w:rFonts w:ascii="Times New Roman" w:hAnsi="Times New Roman" w:cs="Times New Roman"/>
          <w:sz w:val="24"/>
          <w:szCs w:val="24"/>
        </w:rPr>
      </w:pPr>
    </w:p>
    <w:p w14:paraId="78BC8ED9" w14:textId="40AE8E91" w:rsidR="00AE0428" w:rsidRPr="00CF6330" w:rsidRDefault="004068CD" w:rsidP="00C206AA">
      <w:pPr>
        <w:pStyle w:val="ListParagraph"/>
        <w:numPr>
          <w:ilvl w:val="0"/>
          <w:numId w:val="11"/>
        </w:numPr>
        <w:spacing w:after="0" w:line="240" w:lineRule="auto"/>
        <w:contextualSpacing w:val="0"/>
        <w:jc w:val="both"/>
        <w:rPr>
          <w:rFonts w:ascii="Times New Roman" w:hAnsi="Times New Roman" w:cs="Times New Roman"/>
          <w:sz w:val="24"/>
          <w:szCs w:val="24"/>
        </w:rPr>
      </w:pPr>
      <w:r w:rsidRPr="00CF6330">
        <w:rPr>
          <w:rFonts w:ascii="Times New Roman" w:hAnsi="Times New Roman" w:cs="Times New Roman"/>
          <w:sz w:val="24"/>
          <w:szCs w:val="24"/>
        </w:rPr>
        <w:t xml:space="preserve">Intermediate worksheets on data scrutiny &amp; tabulation etc., for </w:t>
      </w:r>
      <w:r w:rsidR="00AE0428" w:rsidRPr="00CF6330">
        <w:rPr>
          <w:rFonts w:ascii="Times New Roman" w:hAnsi="Times New Roman" w:cs="Times New Roman"/>
          <w:sz w:val="24"/>
          <w:szCs w:val="24"/>
        </w:rPr>
        <w:t>preparation of</w:t>
      </w:r>
      <w:r w:rsidRPr="00CF6330">
        <w:rPr>
          <w:rFonts w:ascii="Times New Roman" w:hAnsi="Times New Roman" w:cs="Times New Roman"/>
          <w:sz w:val="24"/>
          <w:szCs w:val="24"/>
        </w:rPr>
        <w:t xml:space="preserve"> results / technical documents of the </w:t>
      </w:r>
      <w:r w:rsidR="00012761" w:rsidRPr="00CF6330">
        <w:rPr>
          <w:rFonts w:ascii="Times New Roman" w:hAnsi="Times New Roman" w:cs="Times New Roman"/>
          <w:sz w:val="24"/>
          <w:szCs w:val="24"/>
        </w:rPr>
        <w:t>NSO.</w:t>
      </w:r>
    </w:p>
    <w:p w14:paraId="6BBD02EA" w14:textId="768E9D92" w:rsidR="000B1185" w:rsidRPr="00CF6330" w:rsidRDefault="000B1185" w:rsidP="00C206AA">
      <w:pPr>
        <w:pStyle w:val="ListParagraph"/>
        <w:spacing w:after="0" w:line="240" w:lineRule="auto"/>
        <w:ind w:left="2790"/>
        <w:contextualSpacing w:val="0"/>
        <w:jc w:val="both"/>
        <w:rPr>
          <w:rFonts w:ascii="Times New Roman" w:hAnsi="Times New Roman" w:cs="Times New Roman"/>
          <w:sz w:val="24"/>
          <w:szCs w:val="24"/>
        </w:rPr>
      </w:pPr>
    </w:p>
    <w:p w14:paraId="396905FA" w14:textId="0210B66A" w:rsidR="004068CD" w:rsidRPr="00CF6330" w:rsidRDefault="004068CD" w:rsidP="00C206AA">
      <w:pPr>
        <w:pStyle w:val="ListParagraph"/>
        <w:keepNext/>
        <w:numPr>
          <w:ilvl w:val="0"/>
          <w:numId w:val="2"/>
        </w:numPr>
        <w:spacing w:after="0" w:line="240" w:lineRule="auto"/>
        <w:jc w:val="both"/>
        <w:rPr>
          <w:rFonts w:ascii="Times New Roman" w:hAnsi="Times New Roman" w:cs="Times New Roman"/>
          <w:b/>
          <w:sz w:val="24"/>
          <w:szCs w:val="24"/>
        </w:rPr>
      </w:pPr>
      <w:r w:rsidRPr="00CF6330">
        <w:rPr>
          <w:rFonts w:ascii="Times New Roman" w:hAnsi="Times New Roman" w:cs="Times New Roman"/>
          <w:b/>
          <w:sz w:val="24"/>
          <w:szCs w:val="24"/>
        </w:rPr>
        <w:t>Dissemination</w:t>
      </w:r>
      <w:r w:rsidR="00412CAC" w:rsidRPr="00CF6330">
        <w:rPr>
          <w:rFonts w:ascii="Times New Roman" w:hAnsi="Times New Roman" w:cs="Times New Roman"/>
          <w:b/>
          <w:bCs/>
          <w:sz w:val="24"/>
          <w:szCs w:val="24"/>
        </w:rPr>
        <w:t>:</w:t>
      </w:r>
      <w:r w:rsidRPr="00CF6330">
        <w:rPr>
          <w:rFonts w:ascii="Times New Roman" w:hAnsi="Times New Roman" w:cs="Times New Roman"/>
          <w:b/>
          <w:sz w:val="24"/>
          <w:szCs w:val="24"/>
        </w:rPr>
        <w:t xml:space="preserve"> </w:t>
      </w:r>
    </w:p>
    <w:p w14:paraId="32268C2F" w14:textId="72089BD8" w:rsidR="00412CAC" w:rsidRPr="00CF6330" w:rsidRDefault="004068CD" w:rsidP="00C206AA">
      <w:pPr>
        <w:spacing w:after="0" w:line="240" w:lineRule="auto"/>
        <w:ind w:firstLine="706"/>
        <w:jc w:val="both"/>
        <w:rPr>
          <w:rFonts w:ascii="Times New Roman" w:hAnsi="Times New Roman" w:cs="Times New Roman"/>
          <w:sz w:val="24"/>
          <w:szCs w:val="24"/>
        </w:rPr>
      </w:pPr>
      <w:r w:rsidRPr="00CF6330">
        <w:rPr>
          <w:rFonts w:ascii="Times New Roman" w:hAnsi="Times New Roman" w:cs="Times New Roman"/>
          <w:sz w:val="24"/>
          <w:szCs w:val="24"/>
        </w:rPr>
        <w:t>Dissemination of shareable data will be guided by a set of internationally accepted principles of openness, equitableness, flexibility, transparency, legal conformity, quality, security, accountability, etc. and will be implemented without infringing the principles laid down in the Right to Information (RTI) Act, 2005. Further, keeping citizens’ requirement as the focus, the following guidelines are laid down to ensure easy, user friendly and timely dissemination:</w:t>
      </w:r>
    </w:p>
    <w:p w14:paraId="0D1713E0" w14:textId="11E5A639" w:rsidR="004068CD" w:rsidRPr="00CF6330" w:rsidRDefault="004068CD" w:rsidP="00C206AA">
      <w:pPr>
        <w:spacing w:after="0" w:line="240" w:lineRule="auto"/>
        <w:ind w:firstLine="706"/>
        <w:jc w:val="both"/>
        <w:rPr>
          <w:rFonts w:ascii="Times New Roman" w:hAnsi="Times New Roman" w:cs="Times New Roman"/>
          <w:sz w:val="24"/>
          <w:szCs w:val="24"/>
        </w:rPr>
      </w:pPr>
      <w:r w:rsidRPr="00CF6330">
        <w:rPr>
          <w:rFonts w:ascii="Times New Roman" w:hAnsi="Times New Roman" w:cs="Times New Roman"/>
          <w:sz w:val="24"/>
          <w:szCs w:val="24"/>
        </w:rPr>
        <w:t xml:space="preserve"> </w:t>
      </w:r>
    </w:p>
    <w:p w14:paraId="496239DD" w14:textId="10BDF644" w:rsidR="004068CD" w:rsidRPr="00CF6330" w:rsidRDefault="004068CD" w:rsidP="00C206AA">
      <w:pPr>
        <w:pStyle w:val="ListParagraph"/>
        <w:numPr>
          <w:ilvl w:val="0"/>
          <w:numId w:val="5"/>
        </w:numPr>
        <w:spacing w:after="0" w:line="240" w:lineRule="auto"/>
        <w:ind w:left="1134" w:hanging="567"/>
        <w:contextualSpacing w:val="0"/>
        <w:jc w:val="both"/>
        <w:rPr>
          <w:rFonts w:ascii="Times New Roman" w:hAnsi="Times New Roman" w:cs="Times New Roman"/>
          <w:sz w:val="24"/>
          <w:szCs w:val="24"/>
        </w:rPr>
      </w:pPr>
      <w:r w:rsidRPr="00CF6330">
        <w:rPr>
          <w:rFonts w:ascii="Times New Roman" w:hAnsi="Times New Roman" w:cs="Times New Roman"/>
          <w:sz w:val="24"/>
          <w:szCs w:val="24"/>
        </w:rPr>
        <w:t xml:space="preserve">Access to all shareable data </w:t>
      </w:r>
      <w:r w:rsidR="007D46FF" w:rsidRPr="00CF6330">
        <w:rPr>
          <w:rFonts w:ascii="Times New Roman" w:hAnsi="Times New Roman" w:cs="Times New Roman"/>
          <w:sz w:val="24"/>
          <w:szCs w:val="24"/>
        </w:rPr>
        <w:t xml:space="preserve">will </w:t>
      </w:r>
      <w:r w:rsidRPr="00CF6330">
        <w:rPr>
          <w:rFonts w:ascii="Times New Roman" w:hAnsi="Times New Roman" w:cs="Times New Roman"/>
          <w:sz w:val="24"/>
          <w:szCs w:val="24"/>
        </w:rPr>
        <w:t xml:space="preserve">be made available through the </w:t>
      </w:r>
      <w:proofErr w:type="spellStart"/>
      <w:r w:rsidRPr="00CF6330">
        <w:rPr>
          <w:rFonts w:ascii="Times New Roman" w:hAnsi="Times New Roman" w:cs="Times New Roman"/>
          <w:sz w:val="24"/>
          <w:szCs w:val="24"/>
        </w:rPr>
        <w:t>MoSPI’s</w:t>
      </w:r>
      <w:proofErr w:type="spellEnd"/>
      <w:r w:rsidRPr="00CF6330">
        <w:rPr>
          <w:rFonts w:ascii="Times New Roman" w:hAnsi="Times New Roman" w:cs="Times New Roman"/>
          <w:sz w:val="24"/>
          <w:szCs w:val="24"/>
        </w:rPr>
        <w:t xml:space="preserve"> website</w:t>
      </w:r>
      <w:r w:rsidR="008D7E2E" w:rsidRPr="00CF6330">
        <w:rPr>
          <w:rFonts w:ascii="Times New Roman" w:hAnsi="Times New Roman" w:cs="Times New Roman"/>
          <w:sz w:val="24"/>
          <w:szCs w:val="24"/>
        </w:rPr>
        <w:t xml:space="preserve"> </w:t>
      </w:r>
      <w:r w:rsidR="008D7E2E" w:rsidRPr="00CF6330">
        <w:rPr>
          <w:rFonts w:ascii="Times New Roman" w:hAnsi="Times New Roman" w:cs="Times New Roman"/>
          <w:i/>
          <w:iCs/>
          <w:sz w:val="24"/>
          <w:szCs w:val="24"/>
        </w:rPr>
        <w:t>(https://www.mospi.gov.in)</w:t>
      </w:r>
      <w:r w:rsidRPr="00CF6330">
        <w:rPr>
          <w:rFonts w:ascii="Times New Roman" w:hAnsi="Times New Roman" w:cs="Times New Roman"/>
          <w:sz w:val="24"/>
          <w:szCs w:val="24"/>
        </w:rPr>
        <w:t>.</w:t>
      </w:r>
    </w:p>
    <w:p w14:paraId="3D3DAA9E" w14:textId="77777777" w:rsidR="00412CAC" w:rsidRPr="00CF6330" w:rsidRDefault="00412CAC" w:rsidP="00C206AA">
      <w:pPr>
        <w:pStyle w:val="ListParagraph"/>
        <w:spacing w:after="0" w:line="240" w:lineRule="auto"/>
        <w:ind w:left="1134"/>
        <w:contextualSpacing w:val="0"/>
        <w:jc w:val="both"/>
        <w:rPr>
          <w:rFonts w:ascii="Times New Roman" w:hAnsi="Times New Roman" w:cs="Times New Roman"/>
          <w:sz w:val="24"/>
          <w:szCs w:val="24"/>
        </w:rPr>
      </w:pPr>
    </w:p>
    <w:p w14:paraId="5852A3AF" w14:textId="1B02552F" w:rsidR="004068CD" w:rsidRPr="00CF6330" w:rsidRDefault="004068CD" w:rsidP="00C206AA">
      <w:pPr>
        <w:pStyle w:val="ListParagraph"/>
        <w:numPr>
          <w:ilvl w:val="0"/>
          <w:numId w:val="5"/>
        </w:numPr>
        <w:spacing w:after="0" w:line="240" w:lineRule="auto"/>
        <w:ind w:left="1134" w:hanging="567"/>
        <w:contextualSpacing w:val="0"/>
        <w:jc w:val="both"/>
        <w:rPr>
          <w:rFonts w:ascii="Times New Roman" w:hAnsi="Times New Roman" w:cs="Times New Roman"/>
          <w:sz w:val="24"/>
          <w:szCs w:val="24"/>
        </w:rPr>
      </w:pPr>
      <w:r w:rsidRPr="00CF6330">
        <w:rPr>
          <w:rFonts w:ascii="Times New Roman" w:hAnsi="Times New Roman" w:cs="Times New Roman"/>
          <w:sz w:val="24"/>
          <w:szCs w:val="24"/>
        </w:rPr>
        <w:t xml:space="preserve">All shareable data </w:t>
      </w:r>
      <w:r w:rsidR="007D46FF" w:rsidRPr="00CF6330">
        <w:rPr>
          <w:rFonts w:ascii="Times New Roman" w:hAnsi="Times New Roman" w:cs="Times New Roman"/>
          <w:sz w:val="24"/>
          <w:szCs w:val="24"/>
        </w:rPr>
        <w:t xml:space="preserve">will </w:t>
      </w:r>
      <w:r w:rsidRPr="00CF6330">
        <w:rPr>
          <w:rFonts w:ascii="Times New Roman" w:hAnsi="Times New Roman" w:cs="Times New Roman"/>
          <w:sz w:val="24"/>
          <w:szCs w:val="24"/>
        </w:rPr>
        <w:t>be presented in a clear and understandable form</w:t>
      </w:r>
      <w:r w:rsidR="007D46FF" w:rsidRPr="00CF6330">
        <w:rPr>
          <w:rFonts w:ascii="Times New Roman" w:hAnsi="Times New Roman" w:cs="Times New Roman"/>
          <w:sz w:val="24"/>
          <w:szCs w:val="24"/>
        </w:rPr>
        <w:t xml:space="preserve"> and metadata will be made available in standard format</w:t>
      </w:r>
      <w:r w:rsidRPr="00CF6330">
        <w:rPr>
          <w:rFonts w:ascii="Times New Roman" w:hAnsi="Times New Roman" w:cs="Times New Roman"/>
          <w:sz w:val="24"/>
          <w:szCs w:val="24"/>
        </w:rPr>
        <w:t>.</w:t>
      </w:r>
    </w:p>
    <w:p w14:paraId="755E4697" w14:textId="39BE42E2" w:rsidR="004068CD" w:rsidRPr="00CF6330" w:rsidRDefault="004068CD" w:rsidP="00C206AA">
      <w:pPr>
        <w:pStyle w:val="ListParagraph"/>
        <w:spacing w:after="0" w:line="240" w:lineRule="auto"/>
        <w:ind w:left="1134"/>
        <w:contextualSpacing w:val="0"/>
        <w:jc w:val="both"/>
        <w:rPr>
          <w:rFonts w:ascii="Times New Roman" w:hAnsi="Times New Roman" w:cs="Times New Roman"/>
          <w:sz w:val="24"/>
          <w:szCs w:val="24"/>
        </w:rPr>
      </w:pPr>
    </w:p>
    <w:p w14:paraId="38DC23C1" w14:textId="036BA1F1" w:rsidR="004068CD" w:rsidRPr="00CF6330" w:rsidRDefault="004068CD" w:rsidP="00C206AA">
      <w:pPr>
        <w:pStyle w:val="ListParagraph"/>
        <w:numPr>
          <w:ilvl w:val="0"/>
          <w:numId w:val="5"/>
        </w:numPr>
        <w:spacing w:after="0" w:line="240" w:lineRule="auto"/>
        <w:ind w:left="1134" w:hanging="567"/>
        <w:contextualSpacing w:val="0"/>
        <w:jc w:val="both"/>
        <w:rPr>
          <w:rFonts w:ascii="Times New Roman" w:hAnsi="Times New Roman" w:cs="Times New Roman"/>
          <w:sz w:val="24"/>
          <w:szCs w:val="24"/>
        </w:rPr>
      </w:pPr>
      <w:r w:rsidRPr="00CF6330">
        <w:rPr>
          <w:rFonts w:ascii="Times New Roman" w:hAnsi="Times New Roman" w:cs="Times New Roman"/>
          <w:sz w:val="24"/>
          <w:szCs w:val="24"/>
        </w:rPr>
        <w:t xml:space="preserve">Calendar of release of data </w:t>
      </w:r>
      <w:r w:rsidR="007D46FF" w:rsidRPr="00CF6330">
        <w:rPr>
          <w:rFonts w:ascii="Times New Roman" w:hAnsi="Times New Roman" w:cs="Times New Roman"/>
          <w:sz w:val="24"/>
          <w:szCs w:val="24"/>
        </w:rPr>
        <w:t xml:space="preserve">will </w:t>
      </w:r>
      <w:r w:rsidRPr="00CF6330">
        <w:rPr>
          <w:rFonts w:ascii="Times New Roman" w:hAnsi="Times New Roman" w:cs="Times New Roman"/>
          <w:sz w:val="24"/>
          <w:szCs w:val="24"/>
        </w:rPr>
        <w:t xml:space="preserve">be made available in advance on </w:t>
      </w:r>
      <w:proofErr w:type="spellStart"/>
      <w:r w:rsidRPr="00CF6330">
        <w:rPr>
          <w:rFonts w:ascii="Times New Roman" w:hAnsi="Times New Roman" w:cs="Times New Roman"/>
          <w:sz w:val="24"/>
          <w:szCs w:val="24"/>
        </w:rPr>
        <w:t>MoSPI’s</w:t>
      </w:r>
      <w:proofErr w:type="spellEnd"/>
      <w:r w:rsidRPr="00CF6330">
        <w:rPr>
          <w:rFonts w:ascii="Times New Roman" w:hAnsi="Times New Roman" w:cs="Times New Roman"/>
          <w:sz w:val="24"/>
          <w:szCs w:val="24"/>
        </w:rPr>
        <w:t xml:space="preserve"> website.</w:t>
      </w:r>
    </w:p>
    <w:p w14:paraId="7A3B984B" w14:textId="77777777" w:rsidR="00412CAC" w:rsidRPr="00CF6330" w:rsidRDefault="00412CAC" w:rsidP="00C206AA">
      <w:pPr>
        <w:pStyle w:val="ListParagraph"/>
        <w:spacing w:after="0" w:line="240" w:lineRule="auto"/>
        <w:ind w:left="1134"/>
        <w:contextualSpacing w:val="0"/>
        <w:jc w:val="both"/>
        <w:rPr>
          <w:rFonts w:ascii="Times New Roman" w:hAnsi="Times New Roman" w:cs="Times New Roman"/>
          <w:sz w:val="24"/>
          <w:szCs w:val="24"/>
        </w:rPr>
      </w:pPr>
    </w:p>
    <w:p w14:paraId="70546533" w14:textId="53304376" w:rsidR="004068CD" w:rsidRPr="00CF6330" w:rsidRDefault="004068CD" w:rsidP="00C206AA">
      <w:pPr>
        <w:pStyle w:val="ListParagraph"/>
        <w:numPr>
          <w:ilvl w:val="0"/>
          <w:numId w:val="5"/>
        </w:numPr>
        <w:spacing w:after="0" w:line="240" w:lineRule="auto"/>
        <w:ind w:left="1134" w:hanging="567"/>
        <w:contextualSpacing w:val="0"/>
        <w:jc w:val="both"/>
        <w:rPr>
          <w:rFonts w:ascii="Times New Roman" w:hAnsi="Times New Roman" w:cs="Times New Roman"/>
          <w:sz w:val="24"/>
          <w:szCs w:val="24"/>
        </w:rPr>
      </w:pPr>
      <w:r w:rsidRPr="00CF6330">
        <w:rPr>
          <w:rFonts w:ascii="Times New Roman" w:hAnsi="Times New Roman" w:cs="Times New Roman"/>
          <w:sz w:val="24"/>
          <w:szCs w:val="24"/>
        </w:rPr>
        <w:t xml:space="preserve">Changes in dissemination schedule, if any, </w:t>
      </w:r>
      <w:r w:rsidR="007D46FF" w:rsidRPr="00CF6330">
        <w:rPr>
          <w:rFonts w:ascii="Times New Roman" w:hAnsi="Times New Roman" w:cs="Times New Roman"/>
          <w:sz w:val="24"/>
          <w:szCs w:val="24"/>
        </w:rPr>
        <w:t xml:space="preserve">will </w:t>
      </w:r>
      <w:r w:rsidRPr="00CF6330">
        <w:rPr>
          <w:rFonts w:ascii="Times New Roman" w:hAnsi="Times New Roman" w:cs="Times New Roman"/>
          <w:sz w:val="24"/>
          <w:szCs w:val="24"/>
        </w:rPr>
        <w:t>be publicly announced in advance.</w:t>
      </w:r>
    </w:p>
    <w:p w14:paraId="11CD75C5" w14:textId="3E0E7982" w:rsidR="00412CAC" w:rsidRPr="00CF6330" w:rsidRDefault="00412CAC" w:rsidP="00C206AA">
      <w:pPr>
        <w:pStyle w:val="ListParagraph"/>
        <w:spacing w:after="0" w:line="240" w:lineRule="auto"/>
        <w:ind w:left="1134"/>
        <w:contextualSpacing w:val="0"/>
        <w:jc w:val="both"/>
        <w:rPr>
          <w:rFonts w:ascii="Times New Roman" w:hAnsi="Times New Roman" w:cs="Times New Roman"/>
          <w:sz w:val="24"/>
          <w:szCs w:val="24"/>
        </w:rPr>
      </w:pPr>
    </w:p>
    <w:p w14:paraId="67F8CACE" w14:textId="75D7C4B4" w:rsidR="00A63438" w:rsidRPr="00CF6330" w:rsidRDefault="00A63438" w:rsidP="00C206AA">
      <w:pPr>
        <w:pStyle w:val="ListParagraph"/>
        <w:numPr>
          <w:ilvl w:val="0"/>
          <w:numId w:val="5"/>
        </w:numPr>
        <w:spacing w:after="0" w:line="240" w:lineRule="auto"/>
        <w:ind w:left="1170" w:hanging="630"/>
        <w:jc w:val="both"/>
        <w:rPr>
          <w:rFonts w:ascii="Times New Roman" w:hAnsi="Times New Roman" w:cs="Times New Roman"/>
          <w:sz w:val="24"/>
          <w:szCs w:val="24"/>
        </w:rPr>
      </w:pPr>
      <w:r w:rsidRPr="00CF6330">
        <w:rPr>
          <w:rFonts w:ascii="Times New Roman" w:hAnsi="Times New Roman" w:cs="Times New Roman"/>
          <w:sz w:val="24"/>
          <w:szCs w:val="24"/>
        </w:rPr>
        <w:t xml:space="preserve">All data transfers will </w:t>
      </w:r>
      <w:r w:rsidR="00E45229" w:rsidRPr="00CF6330">
        <w:rPr>
          <w:rFonts w:ascii="Times New Roman" w:hAnsi="Times New Roman" w:cs="Times New Roman"/>
          <w:sz w:val="24"/>
          <w:szCs w:val="24"/>
        </w:rPr>
        <w:t>be made by using adequate security</w:t>
      </w:r>
      <w:r w:rsidRPr="00CF6330">
        <w:rPr>
          <w:rFonts w:ascii="Times New Roman" w:hAnsi="Times New Roman" w:cs="Times New Roman"/>
          <w:sz w:val="24"/>
          <w:szCs w:val="24"/>
        </w:rPr>
        <w:t xml:space="preserve"> protocols to protect user privacy.</w:t>
      </w:r>
    </w:p>
    <w:p w14:paraId="039B6CF2" w14:textId="77777777" w:rsidR="00A63438" w:rsidRPr="00CF6330" w:rsidRDefault="00A63438" w:rsidP="00C206AA">
      <w:pPr>
        <w:pStyle w:val="ListParagraph"/>
        <w:spacing w:after="0" w:line="240" w:lineRule="auto"/>
        <w:ind w:left="1080"/>
        <w:jc w:val="both"/>
        <w:rPr>
          <w:rFonts w:ascii="Times New Roman" w:hAnsi="Times New Roman" w:cs="Times New Roman"/>
          <w:b/>
          <w:bCs/>
          <w:sz w:val="24"/>
          <w:szCs w:val="24"/>
        </w:rPr>
      </w:pPr>
    </w:p>
    <w:p w14:paraId="7ADEFFA2" w14:textId="06C410C8" w:rsidR="00A63438" w:rsidRPr="00CF6330" w:rsidRDefault="00C60597" w:rsidP="00C206AA">
      <w:pPr>
        <w:pStyle w:val="ListParagraph"/>
        <w:numPr>
          <w:ilvl w:val="0"/>
          <w:numId w:val="5"/>
        </w:numPr>
        <w:spacing w:after="0" w:line="240" w:lineRule="auto"/>
        <w:ind w:left="1170" w:hanging="630"/>
        <w:jc w:val="both"/>
        <w:rPr>
          <w:rFonts w:ascii="Times New Roman" w:hAnsi="Times New Roman" w:cs="Times New Roman"/>
          <w:sz w:val="24"/>
          <w:szCs w:val="24"/>
        </w:rPr>
      </w:pPr>
      <w:r w:rsidRPr="00CF6330">
        <w:rPr>
          <w:rFonts w:ascii="Times New Roman" w:hAnsi="Times New Roman" w:cs="Times New Roman"/>
          <w:sz w:val="24"/>
          <w:szCs w:val="24"/>
        </w:rPr>
        <w:t>The data dissemination authority of the Ministry will undertake r</w:t>
      </w:r>
      <w:r w:rsidR="00A63438" w:rsidRPr="00CF6330">
        <w:rPr>
          <w:rFonts w:ascii="Times New Roman" w:hAnsi="Times New Roman" w:cs="Times New Roman"/>
          <w:sz w:val="24"/>
          <w:szCs w:val="24"/>
        </w:rPr>
        <w:t>igorous anonymization to remove identifiable information, in compliance with applicable privacy laws</w:t>
      </w:r>
      <w:r w:rsidRPr="00CF6330">
        <w:rPr>
          <w:rFonts w:ascii="Times New Roman" w:hAnsi="Times New Roman" w:cs="Times New Roman"/>
          <w:sz w:val="24"/>
          <w:szCs w:val="24"/>
        </w:rPr>
        <w:t>, prior to sharing data</w:t>
      </w:r>
      <w:r w:rsidR="00A63438" w:rsidRPr="00CF6330">
        <w:rPr>
          <w:rFonts w:ascii="Times New Roman" w:hAnsi="Times New Roman" w:cs="Times New Roman"/>
          <w:sz w:val="24"/>
          <w:szCs w:val="24"/>
        </w:rPr>
        <w:t>.</w:t>
      </w:r>
    </w:p>
    <w:p w14:paraId="28FC3DAC" w14:textId="77777777" w:rsidR="00A63438" w:rsidRPr="00CF6330" w:rsidRDefault="00A63438" w:rsidP="00C206AA">
      <w:pPr>
        <w:pStyle w:val="ListParagraph"/>
        <w:spacing w:after="0" w:line="240" w:lineRule="auto"/>
        <w:ind w:left="1080"/>
        <w:jc w:val="both"/>
        <w:rPr>
          <w:rFonts w:ascii="Times New Roman" w:hAnsi="Times New Roman" w:cs="Times New Roman"/>
          <w:b/>
          <w:bCs/>
          <w:sz w:val="24"/>
          <w:szCs w:val="24"/>
        </w:rPr>
      </w:pPr>
    </w:p>
    <w:p w14:paraId="3F599FCA" w14:textId="63FE96FA" w:rsidR="004635EA" w:rsidRPr="00CF6330" w:rsidRDefault="004635EA" w:rsidP="00C206AA">
      <w:pPr>
        <w:pStyle w:val="ListParagraph"/>
        <w:numPr>
          <w:ilvl w:val="0"/>
          <w:numId w:val="5"/>
        </w:numPr>
        <w:spacing w:after="0" w:line="240" w:lineRule="auto"/>
        <w:ind w:left="1080" w:hanging="540"/>
        <w:jc w:val="both"/>
        <w:rPr>
          <w:rFonts w:ascii="Times New Roman" w:hAnsi="Times New Roman" w:cs="Times New Roman"/>
          <w:b/>
          <w:bCs/>
          <w:sz w:val="24"/>
          <w:szCs w:val="24"/>
        </w:rPr>
      </w:pPr>
      <w:r w:rsidRPr="00CF6330">
        <w:rPr>
          <w:rFonts w:ascii="Times New Roman" w:hAnsi="Times New Roman" w:cs="Times New Roman"/>
          <w:b/>
          <w:bCs/>
          <w:sz w:val="24"/>
          <w:szCs w:val="24"/>
        </w:rPr>
        <w:t xml:space="preserve">How to Access </w:t>
      </w:r>
      <w:r w:rsidRPr="00CF6330">
        <w:rPr>
          <w:rFonts w:ascii="Times New Roman" w:hAnsi="Times New Roman" w:cs="Times New Roman"/>
          <w:b/>
          <w:sz w:val="24"/>
          <w:szCs w:val="24"/>
        </w:rPr>
        <w:t>Data</w:t>
      </w:r>
      <w:r w:rsidRPr="00CF6330">
        <w:rPr>
          <w:rFonts w:ascii="Times New Roman" w:hAnsi="Times New Roman" w:cs="Times New Roman"/>
          <w:b/>
          <w:bCs/>
          <w:sz w:val="24"/>
          <w:szCs w:val="24"/>
        </w:rPr>
        <w:t>:</w:t>
      </w:r>
    </w:p>
    <w:p w14:paraId="38F2F1E0" w14:textId="77777777" w:rsidR="00205DF0" w:rsidRPr="00CF6330" w:rsidRDefault="00205DF0" w:rsidP="00C206AA">
      <w:pPr>
        <w:pStyle w:val="ListParagraph"/>
        <w:spacing w:after="0" w:line="240" w:lineRule="auto"/>
        <w:ind w:left="1080"/>
        <w:jc w:val="both"/>
        <w:rPr>
          <w:rFonts w:ascii="Times New Roman" w:hAnsi="Times New Roman" w:cs="Times New Roman"/>
          <w:b/>
          <w:bCs/>
          <w:sz w:val="24"/>
          <w:szCs w:val="24"/>
        </w:rPr>
      </w:pPr>
    </w:p>
    <w:p w14:paraId="6690D39B" w14:textId="7482FF1A" w:rsidR="004635EA" w:rsidRPr="00CF6330" w:rsidRDefault="00F4551A" w:rsidP="00C206AA">
      <w:pPr>
        <w:spacing w:after="0" w:line="240" w:lineRule="auto"/>
        <w:ind w:left="1080"/>
        <w:jc w:val="both"/>
        <w:rPr>
          <w:rFonts w:ascii="Times New Roman" w:hAnsi="Times New Roman" w:cs="Times New Roman"/>
          <w:sz w:val="24"/>
          <w:szCs w:val="24"/>
        </w:rPr>
      </w:pPr>
      <w:r w:rsidRPr="00CF6330">
        <w:rPr>
          <w:rFonts w:ascii="Times New Roman" w:hAnsi="Times New Roman" w:cs="Times New Roman"/>
          <w:sz w:val="24"/>
          <w:szCs w:val="24"/>
        </w:rPr>
        <w:t>(</w:t>
      </w:r>
      <w:proofErr w:type="spellStart"/>
      <w:r w:rsidRPr="00CF6330">
        <w:rPr>
          <w:rFonts w:ascii="Times New Roman" w:hAnsi="Times New Roman" w:cs="Times New Roman"/>
          <w:sz w:val="24"/>
          <w:szCs w:val="24"/>
        </w:rPr>
        <w:t>i</w:t>
      </w:r>
      <w:proofErr w:type="spellEnd"/>
      <w:r w:rsidRPr="00CF6330">
        <w:rPr>
          <w:rFonts w:ascii="Times New Roman" w:hAnsi="Times New Roman" w:cs="Times New Roman"/>
          <w:sz w:val="24"/>
          <w:szCs w:val="24"/>
        </w:rPr>
        <w:t>)</w:t>
      </w:r>
      <w:r w:rsidR="004635EA" w:rsidRPr="00CF6330">
        <w:rPr>
          <w:rFonts w:ascii="Times New Roman" w:hAnsi="Times New Roman" w:cs="Times New Roman"/>
          <w:sz w:val="24"/>
          <w:szCs w:val="24"/>
        </w:rPr>
        <w:t xml:space="preserve"> </w:t>
      </w:r>
      <w:r w:rsidR="00205DF0" w:rsidRPr="00CF6330">
        <w:rPr>
          <w:rFonts w:ascii="Times New Roman" w:hAnsi="Times New Roman" w:cs="Times New Roman"/>
          <w:b/>
          <w:bCs/>
          <w:sz w:val="24"/>
          <w:szCs w:val="24"/>
        </w:rPr>
        <w:t>Access to data under Category A:</w:t>
      </w:r>
      <w:r w:rsidR="00205DF0" w:rsidRPr="00CF6330">
        <w:rPr>
          <w:rFonts w:ascii="Times New Roman" w:hAnsi="Times New Roman" w:cs="Times New Roman"/>
          <w:sz w:val="24"/>
          <w:szCs w:val="24"/>
        </w:rPr>
        <w:t xml:space="preserve"> </w:t>
      </w:r>
      <w:r w:rsidR="004635EA" w:rsidRPr="00CF6330">
        <w:rPr>
          <w:rFonts w:ascii="Times New Roman" w:hAnsi="Times New Roman" w:cs="Times New Roman"/>
          <w:sz w:val="24"/>
          <w:szCs w:val="24"/>
        </w:rPr>
        <w:t xml:space="preserve">Visit </w:t>
      </w:r>
      <w:proofErr w:type="spellStart"/>
      <w:r w:rsidR="008D7E2E" w:rsidRPr="00CF6330">
        <w:rPr>
          <w:rFonts w:ascii="Times New Roman" w:hAnsi="Times New Roman" w:cs="Times New Roman"/>
          <w:sz w:val="24"/>
          <w:szCs w:val="24"/>
        </w:rPr>
        <w:t>MoSPI’s</w:t>
      </w:r>
      <w:proofErr w:type="spellEnd"/>
      <w:r w:rsidR="008D7E2E" w:rsidRPr="00CF6330">
        <w:rPr>
          <w:rFonts w:ascii="Times New Roman" w:hAnsi="Times New Roman" w:cs="Times New Roman"/>
          <w:sz w:val="24"/>
          <w:szCs w:val="24"/>
        </w:rPr>
        <w:t xml:space="preserve"> website </w:t>
      </w:r>
      <w:r w:rsidR="008D7E2E" w:rsidRPr="00CF6330">
        <w:rPr>
          <w:rFonts w:ascii="Times New Roman" w:hAnsi="Times New Roman" w:cs="Times New Roman"/>
          <w:i/>
          <w:iCs/>
          <w:sz w:val="24"/>
          <w:szCs w:val="24"/>
        </w:rPr>
        <w:t>(</w:t>
      </w:r>
      <w:r w:rsidR="004635EA" w:rsidRPr="00CF6330">
        <w:rPr>
          <w:rFonts w:ascii="Times New Roman" w:hAnsi="Times New Roman" w:cs="Times New Roman"/>
          <w:i/>
          <w:iCs/>
          <w:sz w:val="24"/>
          <w:szCs w:val="24"/>
        </w:rPr>
        <w:t>https://www.mospi.gov.in</w:t>
      </w:r>
      <w:r w:rsidR="008D7E2E" w:rsidRPr="00CF6330">
        <w:rPr>
          <w:rFonts w:ascii="Times New Roman" w:hAnsi="Times New Roman" w:cs="Times New Roman"/>
          <w:i/>
          <w:iCs/>
          <w:sz w:val="24"/>
          <w:szCs w:val="24"/>
        </w:rPr>
        <w:t>)</w:t>
      </w:r>
      <w:r w:rsidR="004635EA" w:rsidRPr="00CF6330">
        <w:rPr>
          <w:rFonts w:ascii="Times New Roman" w:hAnsi="Times New Roman" w:cs="Times New Roman"/>
          <w:sz w:val="24"/>
          <w:szCs w:val="24"/>
        </w:rPr>
        <w:t xml:space="preserve"> to explore Category </w:t>
      </w:r>
      <w:proofErr w:type="gramStart"/>
      <w:r w:rsidR="004635EA" w:rsidRPr="00CF6330">
        <w:rPr>
          <w:rFonts w:ascii="Times New Roman" w:hAnsi="Times New Roman" w:cs="Times New Roman"/>
          <w:sz w:val="24"/>
          <w:szCs w:val="24"/>
        </w:rPr>
        <w:t>A</w:t>
      </w:r>
      <w:proofErr w:type="gramEnd"/>
      <w:r w:rsidR="004635EA" w:rsidRPr="00CF6330">
        <w:rPr>
          <w:rFonts w:ascii="Times New Roman" w:hAnsi="Times New Roman" w:cs="Times New Roman"/>
          <w:sz w:val="24"/>
          <w:szCs w:val="24"/>
        </w:rPr>
        <w:t xml:space="preserve"> (open access) data</w:t>
      </w:r>
      <w:r w:rsidR="00C60597" w:rsidRPr="00CF6330">
        <w:rPr>
          <w:rFonts w:ascii="Times New Roman" w:hAnsi="Times New Roman" w:cs="Times New Roman"/>
          <w:sz w:val="24"/>
          <w:szCs w:val="24"/>
        </w:rPr>
        <w:t xml:space="preserve"> of </w:t>
      </w:r>
      <w:proofErr w:type="spellStart"/>
      <w:r w:rsidR="00C60597" w:rsidRPr="00CF6330">
        <w:rPr>
          <w:rFonts w:ascii="Times New Roman" w:hAnsi="Times New Roman" w:cs="Times New Roman"/>
          <w:sz w:val="24"/>
          <w:szCs w:val="24"/>
        </w:rPr>
        <w:t>MoSPI</w:t>
      </w:r>
      <w:proofErr w:type="spellEnd"/>
      <w:r w:rsidR="004635EA" w:rsidRPr="00CF6330">
        <w:rPr>
          <w:rFonts w:ascii="Times New Roman" w:hAnsi="Times New Roman" w:cs="Times New Roman"/>
          <w:sz w:val="24"/>
          <w:szCs w:val="24"/>
        </w:rPr>
        <w:t>, available free without registration.</w:t>
      </w:r>
    </w:p>
    <w:p w14:paraId="06DC3577" w14:textId="77777777" w:rsidR="00993D12" w:rsidRPr="00CF6330" w:rsidRDefault="00993D12" w:rsidP="00C206AA">
      <w:pPr>
        <w:spacing w:after="0" w:line="240" w:lineRule="auto"/>
        <w:ind w:left="1080"/>
        <w:jc w:val="both"/>
        <w:rPr>
          <w:rFonts w:ascii="Times New Roman" w:hAnsi="Times New Roman" w:cs="Times New Roman"/>
          <w:sz w:val="24"/>
          <w:szCs w:val="24"/>
        </w:rPr>
      </w:pPr>
    </w:p>
    <w:p w14:paraId="703E9545" w14:textId="00A269C1" w:rsidR="00F4551A" w:rsidRPr="00CF6330" w:rsidRDefault="00F4551A" w:rsidP="00C206AA">
      <w:pPr>
        <w:spacing w:after="0" w:line="240" w:lineRule="auto"/>
        <w:ind w:left="1080"/>
        <w:jc w:val="both"/>
        <w:rPr>
          <w:rFonts w:ascii="Times New Roman" w:hAnsi="Times New Roman" w:cs="Times New Roman"/>
          <w:sz w:val="24"/>
          <w:szCs w:val="24"/>
        </w:rPr>
      </w:pPr>
      <w:r w:rsidRPr="00CF6330">
        <w:rPr>
          <w:rFonts w:ascii="Times New Roman" w:hAnsi="Times New Roman" w:cs="Times New Roman"/>
          <w:sz w:val="24"/>
          <w:szCs w:val="24"/>
        </w:rPr>
        <w:t>(</w:t>
      </w:r>
      <w:r w:rsidR="00993D12" w:rsidRPr="00CF6330">
        <w:rPr>
          <w:rFonts w:ascii="Times New Roman" w:hAnsi="Times New Roman" w:cs="Times New Roman"/>
          <w:sz w:val="24"/>
          <w:szCs w:val="24"/>
        </w:rPr>
        <w:t>ii</w:t>
      </w:r>
      <w:r w:rsidRPr="00CF6330">
        <w:rPr>
          <w:rFonts w:ascii="Times New Roman" w:hAnsi="Times New Roman" w:cs="Times New Roman"/>
          <w:sz w:val="24"/>
          <w:szCs w:val="24"/>
        </w:rPr>
        <w:t xml:space="preserve">) </w:t>
      </w:r>
      <w:r w:rsidR="005F04F8" w:rsidRPr="00CF6330">
        <w:rPr>
          <w:rFonts w:ascii="Times New Roman" w:hAnsi="Times New Roman" w:cs="Times New Roman"/>
          <w:b/>
          <w:bCs/>
          <w:sz w:val="24"/>
          <w:szCs w:val="24"/>
        </w:rPr>
        <w:t xml:space="preserve">Access to data </w:t>
      </w:r>
      <w:r w:rsidRPr="00CF6330">
        <w:rPr>
          <w:rFonts w:ascii="Times New Roman" w:hAnsi="Times New Roman" w:cs="Times New Roman"/>
          <w:b/>
          <w:bCs/>
          <w:sz w:val="24"/>
          <w:szCs w:val="24"/>
        </w:rPr>
        <w:t>under Category B</w:t>
      </w:r>
      <w:r w:rsidR="008D7E2E" w:rsidRPr="00CF6330">
        <w:rPr>
          <w:rFonts w:ascii="Times New Roman" w:hAnsi="Times New Roman" w:cs="Times New Roman"/>
          <w:sz w:val="24"/>
          <w:szCs w:val="24"/>
        </w:rPr>
        <w:t>:</w:t>
      </w:r>
    </w:p>
    <w:p w14:paraId="5FE74004" w14:textId="77777777" w:rsidR="00F4551A" w:rsidRPr="00CF6330" w:rsidRDefault="00F4551A" w:rsidP="00C206AA">
      <w:pPr>
        <w:spacing w:after="0" w:line="240" w:lineRule="auto"/>
        <w:ind w:left="1080"/>
        <w:jc w:val="both"/>
        <w:rPr>
          <w:rFonts w:ascii="Times New Roman" w:hAnsi="Times New Roman" w:cs="Times New Roman"/>
          <w:sz w:val="24"/>
          <w:szCs w:val="24"/>
        </w:rPr>
      </w:pPr>
    </w:p>
    <w:p w14:paraId="576AC1E2" w14:textId="360FD46A" w:rsidR="00F4551A" w:rsidRPr="00CF6330" w:rsidRDefault="00F4551A" w:rsidP="00C206AA">
      <w:pPr>
        <w:spacing w:after="0" w:line="240" w:lineRule="auto"/>
        <w:ind w:left="1350"/>
        <w:jc w:val="both"/>
        <w:rPr>
          <w:rFonts w:ascii="Times New Roman" w:hAnsi="Times New Roman" w:cs="Times New Roman"/>
          <w:sz w:val="24"/>
          <w:szCs w:val="24"/>
        </w:rPr>
      </w:pPr>
      <w:r w:rsidRPr="00CF6330">
        <w:rPr>
          <w:rFonts w:ascii="Times New Roman" w:hAnsi="Times New Roman" w:cs="Times New Roman"/>
          <w:sz w:val="24"/>
          <w:szCs w:val="24"/>
        </w:rPr>
        <w:t xml:space="preserve">(a) </w:t>
      </w:r>
      <w:r w:rsidRPr="00CF6330">
        <w:rPr>
          <w:rFonts w:ascii="Times New Roman" w:hAnsi="Times New Roman" w:cs="Times New Roman"/>
          <w:b/>
          <w:bCs/>
          <w:sz w:val="24"/>
          <w:szCs w:val="24"/>
        </w:rPr>
        <w:t>Non-commercial use:</w:t>
      </w:r>
      <w:r w:rsidRPr="00CF6330">
        <w:rPr>
          <w:rFonts w:ascii="Times New Roman" w:hAnsi="Times New Roman" w:cs="Times New Roman"/>
          <w:sz w:val="24"/>
          <w:szCs w:val="24"/>
        </w:rPr>
        <w:t xml:space="preserve"> O</w:t>
      </w:r>
      <w:r w:rsidR="00993D12" w:rsidRPr="00CF6330">
        <w:rPr>
          <w:rFonts w:ascii="Times New Roman" w:hAnsi="Times New Roman" w:cs="Times New Roman"/>
          <w:sz w:val="24"/>
          <w:szCs w:val="24"/>
        </w:rPr>
        <w:t xml:space="preserve">ne-time registration on </w:t>
      </w:r>
      <w:proofErr w:type="spellStart"/>
      <w:r w:rsidR="00993D12" w:rsidRPr="00CF6330">
        <w:rPr>
          <w:rFonts w:ascii="Times New Roman" w:hAnsi="Times New Roman" w:cs="Times New Roman"/>
          <w:sz w:val="24"/>
          <w:szCs w:val="24"/>
        </w:rPr>
        <w:t>MoSPI’s</w:t>
      </w:r>
      <w:proofErr w:type="spellEnd"/>
      <w:r w:rsidR="00993D12" w:rsidRPr="00CF6330">
        <w:rPr>
          <w:rFonts w:ascii="Times New Roman" w:hAnsi="Times New Roman" w:cs="Times New Roman"/>
          <w:sz w:val="24"/>
          <w:szCs w:val="24"/>
        </w:rPr>
        <w:t xml:space="preserve"> official </w:t>
      </w:r>
      <w:r w:rsidR="0063504B" w:rsidRPr="00CF6330">
        <w:rPr>
          <w:rFonts w:ascii="Times New Roman" w:hAnsi="Times New Roman" w:cs="Times New Roman"/>
          <w:sz w:val="24"/>
          <w:szCs w:val="24"/>
        </w:rPr>
        <w:t xml:space="preserve">Microdata </w:t>
      </w:r>
      <w:r w:rsidR="00993D12" w:rsidRPr="00CF6330">
        <w:rPr>
          <w:rFonts w:ascii="Times New Roman" w:hAnsi="Times New Roman" w:cs="Times New Roman"/>
          <w:sz w:val="24"/>
          <w:szCs w:val="24"/>
        </w:rPr>
        <w:t>portal</w:t>
      </w:r>
      <w:r w:rsidR="00993D12" w:rsidRPr="00CF6330">
        <w:rPr>
          <w:rFonts w:ascii="Times New Roman" w:hAnsi="Times New Roman" w:cs="Times New Roman"/>
          <w:i/>
          <w:iCs/>
          <w:sz w:val="24"/>
          <w:szCs w:val="24"/>
        </w:rPr>
        <w:t xml:space="preserve"> (</w:t>
      </w:r>
      <w:r w:rsidR="0063504B" w:rsidRPr="00CF6330">
        <w:rPr>
          <w:rFonts w:ascii="Times New Roman" w:hAnsi="Times New Roman" w:cs="Times New Roman"/>
          <w:i/>
          <w:iCs/>
          <w:sz w:val="24"/>
          <w:szCs w:val="24"/>
        </w:rPr>
        <w:t>https://microdata.gov.in/</w:t>
      </w:r>
      <w:r w:rsidR="00993D12" w:rsidRPr="00CF6330">
        <w:rPr>
          <w:rFonts w:ascii="Times New Roman" w:hAnsi="Times New Roman" w:cs="Times New Roman"/>
          <w:i/>
          <w:iCs/>
          <w:sz w:val="24"/>
          <w:szCs w:val="24"/>
        </w:rPr>
        <w:t xml:space="preserve">) </w:t>
      </w:r>
      <w:r w:rsidR="00993D12" w:rsidRPr="00CF6330">
        <w:rPr>
          <w:rFonts w:ascii="Times New Roman" w:hAnsi="Times New Roman" w:cs="Times New Roman"/>
          <w:sz w:val="24"/>
          <w:szCs w:val="24"/>
        </w:rPr>
        <w:t xml:space="preserve">is required. Upon registration, the Application for </w:t>
      </w:r>
      <w:r w:rsidR="008D7E2E" w:rsidRPr="00CF6330">
        <w:rPr>
          <w:rFonts w:ascii="Times New Roman" w:hAnsi="Times New Roman" w:cs="Times New Roman"/>
          <w:sz w:val="24"/>
          <w:szCs w:val="24"/>
        </w:rPr>
        <w:t>Registered</w:t>
      </w:r>
      <w:r w:rsidR="00C60597" w:rsidRPr="00CF6330">
        <w:rPr>
          <w:rFonts w:ascii="Times New Roman" w:hAnsi="Times New Roman" w:cs="Times New Roman"/>
          <w:sz w:val="24"/>
          <w:szCs w:val="24"/>
        </w:rPr>
        <w:t xml:space="preserve"> </w:t>
      </w:r>
      <w:r w:rsidR="00993D12" w:rsidRPr="00CF6330">
        <w:rPr>
          <w:rFonts w:ascii="Times New Roman" w:hAnsi="Times New Roman" w:cs="Times New Roman"/>
          <w:sz w:val="24"/>
          <w:szCs w:val="24"/>
        </w:rPr>
        <w:t>Access Data (</w:t>
      </w:r>
      <w:r w:rsidR="00993D12" w:rsidRPr="00CF6330">
        <w:rPr>
          <w:rFonts w:ascii="Times New Roman" w:hAnsi="Times New Roman" w:cs="Times New Roman"/>
          <w:b/>
          <w:bCs/>
          <w:sz w:val="24"/>
          <w:szCs w:val="24"/>
        </w:rPr>
        <w:t>Annexure-I</w:t>
      </w:r>
      <w:r w:rsidR="00993D12" w:rsidRPr="00CF6330">
        <w:rPr>
          <w:rFonts w:ascii="Times New Roman" w:hAnsi="Times New Roman" w:cs="Times New Roman"/>
          <w:sz w:val="24"/>
          <w:szCs w:val="24"/>
        </w:rPr>
        <w:t xml:space="preserve">) is to be completed and submitted via the online portal. </w:t>
      </w:r>
      <w:r w:rsidR="00756A97" w:rsidRPr="00CF6330">
        <w:rPr>
          <w:rFonts w:ascii="Times New Roman" w:hAnsi="Times New Roman" w:cs="Times New Roman"/>
          <w:sz w:val="24"/>
          <w:szCs w:val="24"/>
        </w:rPr>
        <w:t xml:space="preserve">Users can also refer to </w:t>
      </w:r>
      <w:r w:rsidR="00756A97" w:rsidRPr="00CF6330">
        <w:rPr>
          <w:rFonts w:ascii="Times New Roman" w:hAnsi="Times New Roman" w:cs="Times New Roman"/>
          <w:i/>
          <w:iCs/>
          <w:sz w:val="24"/>
          <w:szCs w:val="24"/>
        </w:rPr>
        <w:t xml:space="preserve">User Manual to Download Microdata, </w:t>
      </w:r>
      <w:r w:rsidR="00756A97" w:rsidRPr="00CF6330">
        <w:rPr>
          <w:rFonts w:ascii="Times New Roman" w:hAnsi="Times New Roman" w:cs="Times New Roman"/>
          <w:sz w:val="24"/>
          <w:szCs w:val="24"/>
        </w:rPr>
        <w:lastRenderedPageBreak/>
        <w:t>available on the portal for reference</w:t>
      </w:r>
      <w:r w:rsidR="00756A97" w:rsidRPr="00CF6330">
        <w:rPr>
          <w:rFonts w:ascii="Times New Roman" w:hAnsi="Times New Roman" w:cs="Times New Roman"/>
          <w:i/>
          <w:iCs/>
          <w:sz w:val="24"/>
          <w:szCs w:val="24"/>
        </w:rPr>
        <w:t>.</w:t>
      </w:r>
      <w:r w:rsidR="00756A97" w:rsidRPr="00CF6330">
        <w:rPr>
          <w:rFonts w:ascii="Times New Roman" w:hAnsi="Times New Roman" w:cs="Times New Roman"/>
          <w:sz w:val="24"/>
          <w:szCs w:val="24"/>
        </w:rPr>
        <w:t xml:space="preserve"> The application </w:t>
      </w:r>
      <w:r w:rsidR="004723B5" w:rsidRPr="00CF6330">
        <w:rPr>
          <w:rFonts w:ascii="Times New Roman" w:hAnsi="Times New Roman" w:cs="Times New Roman"/>
          <w:sz w:val="24"/>
          <w:szCs w:val="24"/>
        </w:rPr>
        <w:t xml:space="preserve">also </w:t>
      </w:r>
      <w:r w:rsidR="00756A97" w:rsidRPr="00CF6330">
        <w:rPr>
          <w:rFonts w:ascii="Times New Roman" w:hAnsi="Times New Roman" w:cs="Times New Roman"/>
          <w:sz w:val="24"/>
          <w:szCs w:val="24"/>
        </w:rPr>
        <w:t xml:space="preserve">provides a </w:t>
      </w:r>
      <w:r w:rsidR="00993D12" w:rsidRPr="00CF6330">
        <w:rPr>
          <w:rFonts w:ascii="Times New Roman" w:hAnsi="Times New Roman" w:cs="Times New Roman"/>
          <w:sz w:val="24"/>
          <w:szCs w:val="24"/>
        </w:rPr>
        <w:t xml:space="preserve">Data Access Agreement </w:t>
      </w:r>
      <w:r w:rsidR="00756A97" w:rsidRPr="00CF6330">
        <w:rPr>
          <w:rFonts w:ascii="Times New Roman" w:hAnsi="Times New Roman" w:cs="Times New Roman"/>
          <w:sz w:val="24"/>
          <w:szCs w:val="24"/>
        </w:rPr>
        <w:t xml:space="preserve">which </w:t>
      </w:r>
      <w:r w:rsidR="00993D12" w:rsidRPr="00CF6330">
        <w:rPr>
          <w:rFonts w:ascii="Times New Roman" w:hAnsi="Times New Roman" w:cs="Times New Roman"/>
          <w:sz w:val="24"/>
          <w:szCs w:val="24"/>
        </w:rPr>
        <w:t>is to be complied with</w:t>
      </w:r>
      <w:r w:rsidR="004723B5" w:rsidRPr="00CF6330">
        <w:rPr>
          <w:rFonts w:ascii="Times New Roman" w:hAnsi="Times New Roman" w:cs="Times New Roman"/>
          <w:sz w:val="24"/>
          <w:szCs w:val="24"/>
        </w:rPr>
        <w:t>,</w:t>
      </w:r>
      <w:r w:rsidR="00993D12" w:rsidRPr="00CF6330">
        <w:rPr>
          <w:rFonts w:ascii="Times New Roman" w:hAnsi="Times New Roman" w:cs="Times New Roman"/>
          <w:sz w:val="24"/>
          <w:szCs w:val="24"/>
        </w:rPr>
        <w:t xml:space="preserve"> to protect data privacy and security.</w:t>
      </w:r>
      <w:r w:rsidRPr="00CF6330">
        <w:rPr>
          <w:rFonts w:ascii="Times New Roman" w:hAnsi="Times New Roman" w:cs="Times New Roman"/>
          <w:sz w:val="24"/>
          <w:szCs w:val="24"/>
        </w:rPr>
        <w:t xml:space="preserve"> </w:t>
      </w:r>
    </w:p>
    <w:p w14:paraId="4DBF964C" w14:textId="033D3E3B" w:rsidR="00205DF0" w:rsidRPr="00CF6330" w:rsidRDefault="00205DF0" w:rsidP="00C206AA">
      <w:pPr>
        <w:spacing w:after="0" w:line="240" w:lineRule="auto"/>
        <w:ind w:left="1350"/>
        <w:jc w:val="both"/>
        <w:rPr>
          <w:rFonts w:ascii="Times New Roman" w:hAnsi="Times New Roman" w:cs="Times New Roman"/>
          <w:sz w:val="24"/>
          <w:szCs w:val="24"/>
        </w:rPr>
      </w:pPr>
    </w:p>
    <w:p w14:paraId="3F631EB8" w14:textId="142F4156" w:rsidR="00205DF0" w:rsidRPr="00CF6330" w:rsidRDefault="00205DF0" w:rsidP="00C206AA">
      <w:pPr>
        <w:spacing w:after="0" w:line="240" w:lineRule="auto"/>
        <w:ind w:left="1350"/>
        <w:jc w:val="both"/>
        <w:rPr>
          <w:rFonts w:ascii="Times New Roman" w:hAnsi="Times New Roman" w:cs="Times New Roman"/>
          <w:sz w:val="24"/>
          <w:szCs w:val="24"/>
        </w:rPr>
      </w:pPr>
      <w:r w:rsidRPr="00CF6330">
        <w:rPr>
          <w:rFonts w:ascii="Times New Roman" w:hAnsi="Times New Roman" w:cs="Times New Roman"/>
          <w:sz w:val="24"/>
          <w:szCs w:val="24"/>
        </w:rPr>
        <w:t xml:space="preserve">(b) </w:t>
      </w:r>
      <w:r w:rsidRPr="00CF6330">
        <w:rPr>
          <w:rFonts w:ascii="Times New Roman" w:hAnsi="Times New Roman" w:cs="Times New Roman"/>
          <w:b/>
          <w:bCs/>
          <w:sz w:val="24"/>
          <w:szCs w:val="24"/>
        </w:rPr>
        <w:t>Commercial use:</w:t>
      </w:r>
      <w:r w:rsidRPr="00CF6330">
        <w:rPr>
          <w:rFonts w:ascii="Times New Roman" w:hAnsi="Times New Roman" w:cs="Times New Roman"/>
          <w:sz w:val="24"/>
          <w:szCs w:val="24"/>
        </w:rPr>
        <w:t xml:space="preserve"> Commercial entities must register on Microdata Portal (</w:t>
      </w:r>
      <w:hyperlink r:id="rId8" w:history="1">
        <w:r w:rsidRPr="00CF6330">
          <w:rPr>
            <w:rStyle w:val="Hyperlink"/>
            <w:rFonts w:ascii="Times New Roman" w:hAnsi="Times New Roman" w:cs="Times New Roman"/>
            <w:i/>
            <w:iCs/>
            <w:sz w:val="24"/>
            <w:szCs w:val="24"/>
          </w:rPr>
          <w:t>https://microdata.gov.in/</w:t>
        </w:r>
      </w:hyperlink>
      <w:r w:rsidRPr="00CF6330">
        <w:rPr>
          <w:rFonts w:ascii="Times New Roman" w:hAnsi="Times New Roman" w:cs="Times New Roman"/>
          <w:sz w:val="24"/>
          <w:szCs w:val="24"/>
        </w:rPr>
        <w:t xml:space="preserve">). Users must submit a detailed </w:t>
      </w:r>
      <w:r w:rsidR="009B54DE" w:rsidRPr="00CF6330">
        <w:rPr>
          <w:rFonts w:ascii="Times New Roman" w:hAnsi="Times New Roman" w:cs="Times New Roman"/>
          <w:sz w:val="24"/>
          <w:szCs w:val="24"/>
        </w:rPr>
        <w:t>proposal</w:t>
      </w:r>
      <w:r w:rsidRPr="00CF6330">
        <w:rPr>
          <w:rFonts w:ascii="Times New Roman" w:hAnsi="Times New Roman" w:cs="Times New Roman"/>
          <w:sz w:val="24"/>
          <w:szCs w:val="24"/>
        </w:rPr>
        <w:t xml:space="preserve"> </w:t>
      </w:r>
      <w:r w:rsidR="009B54DE" w:rsidRPr="00CF6330">
        <w:rPr>
          <w:rFonts w:ascii="Times New Roman" w:hAnsi="Times New Roman" w:cs="Times New Roman"/>
          <w:sz w:val="24"/>
          <w:szCs w:val="24"/>
        </w:rPr>
        <w:t xml:space="preserve">specifying the intended use of the data (demonstrating a legitimate business need) along with the specific datasets requested and the confidentiality safeguards in place, along with an undertaking, as per </w:t>
      </w:r>
      <w:r w:rsidR="009B54DE" w:rsidRPr="00CF6330">
        <w:rPr>
          <w:rFonts w:ascii="Times New Roman" w:hAnsi="Times New Roman" w:cs="Times New Roman"/>
          <w:b/>
          <w:bCs/>
          <w:sz w:val="24"/>
          <w:szCs w:val="24"/>
        </w:rPr>
        <w:t>Annexure-II</w:t>
      </w:r>
      <w:r w:rsidRPr="00CF6330">
        <w:rPr>
          <w:rFonts w:ascii="Times New Roman" w:hAnsi="Times New Roman" w:cs="Times New Roman"/>
          <w:sz w:val="24"/>
          <w:szCs w:val="24"/>
        </w:rPr>
        <w:t xml:space="preserve">. Access to be provided through Microdata Portal with payment of charges as per the pricing policy as decided by the Ministry. All entities must </w:t>
      </w:r>
      <w:r w:rsidR="00470004" w:rsidRPr="00CF6330">
        <w:rPr>
          <w:rFonts w:ascii="Times New Roman" w:hAnsi="Times New Roman" w:cs="Times New Roman"/>
          <w:sz w:val="24"/>
          <w:szCs w:val="24"/>
        </w:rPr>
        <w:t xml:space="preserve">submit the undertaking affirming compliance with </w:t>
      </w:r>
      <w:r w:rsidRPr="00CF6330">
        <w:rPr>
          <w:rFonts w:ascii="Times New Roman" w:hAnsi="Times New Roman" w:cs="Times New Roman"/>
          <w:sz w:val="24"/>
          <w:szCs w:val="24"/>
        </w:rPr>
        <w:t>prescribed data protection standards.</w:t>
      </w:r>
    </w:p>
    <w:p w14:paraId="3C2F51D8" w14:textId="77777777" w:rsidR="00205DF0" w:rsidRPr="00CF6330" w:rsidRDefault="00205DF0" w:rsidP="00C206AA">
      <w:pPr>
        <w:spacing w:after="0" w:line="240" w:lineRule="auto"/>
        <w:ind w:left="1080"/>
        <w:jc w:val="both"/>
        <w:rPr>
          <w:rFonts w:ascii="Times New Roman" w:hAnsi="Times New Roman" w:cs="Times New Roman"/>
          <w:sz w:val="24"/>
          <w:szCs w:val="24"/>
        </w:rPr>
      </w:pPr>
    </w:p>
    <w:p w14:paraId="74ECC5FC" w14:textId="7D79EE96" w:rsidR="00205DF0" w:rsidRPr="00CF6330" w:rsidRDefault="00F4551A" w:rsidP="00C206AA">
      <w:pPr>
        <w:spacing w:after="0" w:line="240" w:lineRule="auto"/>
        <w:ind w:left="1080"/>
        <w:jc w:val="both"/>
        <w:rPr>
          <w:rFonts w:ascii="Times New Roman" w:hAnsi="Times New Roman" w:cs="Times New Roman"/>
          <w:sz w:val="24"/>
          <w:szCs w:val="24"/>
        </w:rPr>
      </w:pPr>
      <w:r w:rsidRPr="00CF6330">
        <w:rPr>
          <w:rFonts w:ascii="Times New Roman" w:hAnsi="Times New Roman" w:cs="Times New Roman"/>
          <w:sz w:val="24"/>
          <w:szCs w:val="24"/>
        </w:rPr>
        <w:t>(</w:t>
      </w:r>
      <w:r w:rsidR="00205DF0" w:rsidRPr="00CF6330">
        <w:rPr>
          <w:rFonts w:ascii="Times New Roman" w:hAnsi="Times New Roman" w:cs="Times New Roman"/>
          <w:sz w:val="24"/>
          <w:szCs w:val="24"/>
        </w:rPr>
        <w:t>iii)</w:t>
      </w:r>
      <w:r w:rsidR="00205DF0" w:rsidRPr="00CF6330">
        <w:rPr>
          <w:rFonts w:ascii="Times New Roman" w:hAnsi="Times New Roman" w:cs="Times New Roman"/>
          <w:sz w:val="24"/>
          <w:szCs w:val="24"/>
        </w:rPr>
        <w:tab/>
      </w:r>
      <w:r w:rsidR="008D7E2E" w:rsidRPr="00CF6330">
        <w:rPr>
          <w:rFonts w:ascii="Times New Roman" w:hAnsi="Times New Roman" w:cs="Times New Roman"/>
          <w:sz w:val="24"/>
          <w:szCs w:val="24"/>
        </w:rPr>
        <w:t xml:space="preserve"> </w:t>
      </w:r>
      <w:r w:rsidR="00205DF0" w:rsidRPr="00CF6330">
        <w:rPr>
          <w:rFonts w:ascii="Times New Roman" w:hAnsi="Times New Roman" w:cs="Times New Roman"/>
          <w:b/>
          <w:bCs/>
          <w:sz w:val="24"/>
          <w:szCs w:val="24"/>
        </w:rPr>
        <w:t>Access to data under Category C</w:t>
      </w:r>
      <w:r w:rsidR="008D7E2E" w:rsidRPr="00CF6330">
        <w:rPr>
          <w:rFonts w:ascii="Times New Roman" w:hAnsi="Times New Roman" w:cs="Times New Roman"/>
          <w:sz w:val="24"/>
          <w:szCs w:val="24"/>
        </w:rPr>
        <w:t>:</w:t>
      </w:r>
    </w:p>
    <w:p w14:paraId="3C1C502A" w14:textId="77777777" w:rsidR="00205DF0" w:rsidRPr="00CF6330" w:rsidRDefault="00205DF0" w:rsidP="00C206AA">
      <w:pPr>
        <w:spacing w:after="0" w:line="240" w:lineRule="auto"/>
        <w:jc w:val="both"/>
        <w:rPr>
          <w:rFonts w:ascii="Times New Roman" w:hAnsi="Times New Roman" w:cs="Times New Roman"/>
          <w:sz w:val="24"/>
          <w:szCs w:val="24"/>
        </w:rPr>
      </w:pPr>
    </w:p>
    <w:p w14:paraId="0F2BB20F" w14:textId="77777777" w:rsidR="00C7790C" w:rsidRPr="00CF6330" w:rsidRDefault="00205DF0" w:rsidP="00C206AA">
      <w:pPr>
        <w:spacing w:after="0" w:line="240" w:lineRule="auto"/>
        <w:ind w:left="1350"/>
        <w:jc w:val="both"/>
        <w:rPr>
          <w:rFonts w:ascii="Times New Roman" w:hAnsi="Times New Roman" w:cs="Times New Roman"/>
          <w:sz w:val="24"/>
          <w:szCs w:val="24"/>
        </w:rPr>
      </w:pPr>
      <w:r w:rsidRPr="00CF6330">
        <w:rPr>
          <w:rFonts w:ascii="Times New Roman" w:hAnsi="Times New Roman" w:cs="Times New Roman"/>
          <w:sz w:val="24"/>
          <w:szCs w:val="24"/>
        </w:rPr>
        <w:t xml:space="preserve">(a) </w:t>
      </w:r>
      <w:r w:rsidR="00C7790C" w:rsidRPr="00CF6330">
        <w:rPr>
          <w:rFonts w:ascii="Times New Roman" w:hAnsi="Times New Roman" w:cs="Times New Roman"/>
          <w:b/>
          <w:bCs/>
          <w:sz w:val="24"/>
          <w:szCs w:val="24"/>
        </w:rPr>
        <w:t>Non-commercial use:</w:t>
      </w:r>
      <w:r w:rsidR="00C7790C" w:rsidRPr="00CF6330">
        <w:rPr>
          <w:rFonts w:ascii="Times New Roman" w:hAnsi="Times New Roman" w:cs="Times New Roman"/>
          <w:sz w:val="24"/>
          <w:szCs w:val="24"/>
        </w:rPr>
        <w:t xml:space="preserve"> </w:t>
      </w:r>
    </w:p>
    <w:p w14:paraId="70BB374E" w14:textId="6EF90A6F" w:rsidR="004068CD" w:rsidRPr="00CF6330" w:rsidRDefault="0080545D" w:rsidP="009C2269">
      <w:pPr>
        <w:pStyle w:val="ListParagraph"/>
        <w:numPr>
          <w:ilvl w:val="0"/>
          <w:numId w:val="27"/>
        </w:numPr>
        <w:spacing w:after="0" w:line="240" w:lineRule="auto"/>
        <w:jc w:val="both"/>
        <w:rPr>
          <w:rFonts w:ascii="Times New Roman" w:hAnsi="Times New Roman" w:cs="Times New Roman"/>
          <w:sz w:val="24"/>
          <w:szCs w:val="24"/>
        </w:rPr>
      </w:pPr>
      <w:r w:rsidRPr="00CF6330">
        <w:rPr>
          <w:rFonts w:ascii="Times New Roman" w:hAnsi="Times New Roman" w:cs="Times New Roman"/>
          <w:sz w:val="24"/>
          <w:szCs w:val="24"/>
        </w:rPr>
        <w:t xml:space="preserve">For agencies of Government of India and the Government of State/UTs, </w:t>
      </w:r>
      <w:r w:rsidR="000C1930" w:rsidRPr="00CF6330">
        <w:rPr>
          <w:rFonts w:ascii="Times New Roman" w:hAnsi="Times New Roman" w:cs="Times New Roman"/>
          <w:sz w:val="24"/>
          <w:szCs w:val="24"/>
        </w:rPr>
        <w:t xml:space="preserve">an application </w:t>
      </w:r>
      <w:r w:rsidR="004068CD" w:rsidRPr="00CF6330">
        <w:rPr>
          <w:rFonts w:ascii="Times New Roman" w:hAnsi="Times New Roman" w:cs="Times New Roman"/>
          <w:sz w:val="24"/>
          <w:szCs w:val="24"/>
        </w:rPr>
        <w:t xml:space="preserve">for the shareable data under Category ‘C’ (relating to UFS maps) </w:t>
      </w:r>
      <w:r w:rsidR="000C1930" w:rsidRPr="00CF6330">
        <w:rPr>
          <w:rFonts w:ascii="Times New Roman" w:hAnsi="Times New Roman" w:cs="Times New Roman"/>
          <w:sz w:val="24"/>
          <w:szCs w:val="24"/>
        </w:rPr>
        <w:t xml:space="preserve">must be submitted </w:t>
      </w:r>
      <w:r w:rsidR="004068CD" w:rsidRPr="00CF6330">
        <w:rPr>
          <w:rFonts w:ascii="Times New Roman" w:hAnsi="Times New Roman" w:cs="Times New Roman"/>
          <w:sz w:val="24"/>
          <w:szCs w:val="24"/>
        </w:rPr>
        <w:t xml:space="preserve">to the </w:t>
      </w:r>
      <w:r w:rsidR="0063504B" w:rsidRPr="00CF6330">
        <w:rPr>
          <w:rFonts w:ascii="Times New Roman" w:hAnsi="Times New Roman" w:cs="Times New Roman"/>
          <w:sz w:val="24"/>
          <w:szCs w:val="24"/>
        </w:rPr>
        <w:t xml:space="preserve">Field Operations Division, </w:t>
      </w:r>
      <w:proofErr w:type="spellStart"/>
      <w:r w:rsidR="0063504B" w:rsidRPr="00CF6330">
        <w:rPr>
          <w:rFonts w:ascii="Times New Roman" w:hAnsi="Times New Roman" w:cs="Times New Roman"/>
          <w:sz w:val="24"/>
          <w:szCs w:val="24"/>
        </w:rPr>
        <w:t>MoSPI</w:t>
      </w:r>
      <w:proofErr w:type="spellEnd"/>
      <w:r w:rsidR="0063504B" w:rsidRPr="00CF6330">
        <w:rPr>
          <w:rFonts w:ascii="Times New Roman" w:hAnsi="Times New Roman" w:cs="Times New Roman"/>
          <w:sz w:val="24"/>
          <w:szCs w:val="24"/>
        </w:rPr>
        <w:t xml:space="preserve">, </w:t>
      </w:r>
      <w:proofErr w:type="spellStart"/>
      <w:r w:rsidR="0063504B" w:rsidRPr="00CF6330">
        <w:rPr>
          <w:rFonts w:ascii="Times New Roman" w:hAnsi="Times New Roman" w:cs="Times New Roman"/>
          <w:sz w:val="24"/>
          <w:szCs w:val="24"/>
        </w:rPr>
        <w:t>Sankhiyiki</w:t>
      </w:r>
      <w:proofErr w:type="spellEnd"/>
      <w:r w:rsidR="0063504B" w:rsidRPr="00CF6330">
        <w:rPr>
          <w:rFonts w:ascii="Times New Roman" w:hAnsi="Times New Roman" w:cs="Times New Roman"/>
          <w:sz w:val="24"/>
          <w:szCs w:val="24"/>
        </w:rPr>
        <w:t xml:space="preserve"> </w:t>
      </w:r>
      <w:proofErr w:type="spellStart"/>
      <w:r w:rsidR="0063504B" w:rsidRPr="00CF6330">
        <w:rPr>
          <w:rFonts w:ascii="Times New Roman" w:hAnsi="Times New Roman" w:cs="Times New Roman"/>
          <w:sz w:val="24"/>
          <w:szCs w:val="24"/>
        </w:rPr>
        <w:t>Bhawan</w:t>
      </w:r>
      <w:proofErr w:type="spellEnd"/>
      <w:r w:rsidR="0063504B" w:rsidRPr="00CF6330">
        <w:rPr>
          <w:rFonts w:ascii="Times New Roman" w:hAnsi="Times New Roman" w:cs="Times New Roman"/>
          <w:sz w:val="24"/>
          <w:szCs w:val="24"/>
        </w:rPr>
        <w:t xml:space="preserve">, GPOA Building at CBD </w:t>
      </w:r>
      <w:proofErr w:type="spellStart"/>
      <w:r w:rsidR="0063504B" w:rsidRPr="00CF6330">
        <w:rPr>
          <w:rFonts w:ascii="Times New Roman" w:hAnsi="Times New Roman" w:cs="Times New Roman"/>
          <w:sz w:val="24"/>
          <w:szCs w:val="24"/>
        </w:rPr>
        <w:t>Shahdara</w:t>
      </w:r>
      <w:proofErr w:type="spellEnd"/>
      <w:r w:rsidR="0063504B" w:rsidRPr="00CF6330">
        <w:rPr>
          <w:rFonts w:ascii="Times New Roman" w:hAnsi="Times New Roman" w:cs="Times New Roman"/>
          <w:sz w:val="24"/>
          <w:szCs w:val="24"/>
        </w:rPr>
        <w:t xml:space="preserve">, Near </w:t>
      </w:r>
      <w:proofErr w:type="spellStart"/>
      <w:r w:rsidR="0063504B" w:rsidRPr="00CF6330">
        <w:rPr>
          <w:rFonts w:ascii="Times New Roman" w:hAnsi="Times New Roman" w:cs="Times New Roman"/>
          <w:sz w:val="24"/>
          <w:szCs w:val="24"/>
        </w:rPr>
        <w:t>Karkardooma</w:t>
      </w:r>
      <w:proofErr w:type="spellEnd"/>
      <w:r w:rsidR="0063504B" w:rsidRPr="00CF6330">
        <w:rPr>
          <w:rFonts w:ascii="Times New Roman" w:hAnsi="Times New Roman" w:cs="Times New Roman"/>
          <w:sz w:val="24"/>
          <w:szCs w:val="24"/>
        </w:rPr>
        <w:t xml:space="preserve"> Court, Delhi-110032</w:t>
      </w:r>
      <w:r w:rsidR="0063504B" w:rsidRPr="00CF6330">
        <w:rPr>
          <w:rFonts w:ascii="Times New Roman" w:hAnsi="Times New Roman" w:cs="Times New Roman"/>
          <w:i/>
          <w:sz w:val="24"/>
          <w:szCs w:val="24"/>
        </w:rPr>
        <w:t xml:space="preserve">, </w:t>
      </w:r>
      <w:r w:rsidR="0063504B" w:rsidRPr="00CF6330">
        <w:rPr>
          <w:rFonts w:ascii="Times New Roman" w:hAnsi="Times New Roman" w:cs="Times New Roman"/>
          <w:iCs/>
          <w:sz w:val="24"/>
          <w:szCs w:val="24"/>
        </w:rPr>
        <w:t>Tel(O):011-22388155</w:t>
      </w:r>
      <w:r w:rsidR="0063504B" w:rsidRPr="00CF6330">
        <w:rPr>
          <w:rFonts w:ascii="Times New Roman" w:hAnsi="Times New Roman" w:cs="Times New Roman"/>
          <w:i/>
          <w:sz w:val="24"/>
          <w:szCs w:val="24"/>
        </w:rPr>
        <w:t xml:space="preserve">, </w:t>
      </w:r>
      <w:r w:rsidR="0063504B" w:rsidRPr="00CF6330">
        <w:rPr>
          <w:rFonts w:ascii="Times New Roman" w:hAnsi="Times New Roman" w:cs="Times New Roman"/>
          <w:iCs/>
          <w:sz w:val="24"/>
          <w:szCs w:val="24"/>
        </w:rPr>
        <w:t>e</w:t>
      </w:r>
      <w:r w:rsidR="0063504B" w:rsidRPr="00CF6330">
        <w:rPr>
          <w:rFonts w:ascii="Times New Roman" w:hAnsi="Times New Roman" w:cs="Times New Roman"/>
          <w:sz w:val="24"/>
          <w:szCs w:val="24"/>
        </w:rPr>
        <w:t>mail: adg.fodhq@mospi.gov.in</w:t>
      </w:r>
      <w:r w:rsidR="004723B5" w:rsidRPr="00CF6330">
        <w:rPr>
          <w:rFonts w:ascii="Times New Roman" w:hAnsi="Times New Roman" w:cs="Times New Roman"/>
          <w:sz w:val="24"/>
          <w:szCs w:val="24"/>
        </w:rPr>
        <w:t>,</w:t>
      </w:r>
      <w:r w:rsidR="0063504B" w:rsidRPr="00CF6330" w:rsidDel="001C54BD">
        <w:rPr>
          <w:rFonts w:ascii="Times New Roman" w:hAnsi="Times New Roman" w:cs="Times New Roman"/>
          <w:sz w:val="24"/>
          <w:szCs w:val="24"/>
        </w:rPr>
        <w:t xml:space="preserve"> </w:t>
      </w:r>
      <w:r w:rsidR="0063504B" w:rsidRPr="00CF6330">
        <w:rPr>
          <w:rStyle w:val="Hyperlink"/>
          <w:rFonts w:ascii="Times New Roman" w:hAnsi="Times New Roman" w:cs="Times New Roman"/>
          <w:color w:val="auto"/>
          <w:sz w:val="24"/>
          <w:szCs w:val="24"/>
          <w:u w:val="none"/>
          <w:shd w:val="clear" w:color="auto" w:fill="FFFFFF"/>
        </w:rPr>
        <w:t xml:space="preserve">as per </w:t>
      </w:r>
      <w:r w:rsidR="0063504B" w:rsidRPr="00CF6330">
        <w:rPr>
          <w:rStyle w:val="Hyperlink"/>
          <w:rFonts w:ascii="Times New Roman" w:hAnsi="Times New Roman" w:cs="Times New Roman"/>
          <w:b/>
          <w:bCs/>
          <w:color w:val="auto"/>
          <w:sz w:val="24"/>
          <w:szCs w:val="24"/>
          <w:u w:val="none"/>
          <w:shd w:val="clear" w:color="auto" w:fill="FFFFFF"/>
        </w:rPr>
        <w:t>Annexure-I</w:t>
      </w:r>
      <w:r w:rsidR="0063504B" w:rsidRPr="00CF6330">
        <w:rPr>
          <w:rFonts w:ascii="Times New Roman" w:hAnsi="Times New Roman" w:cs="Times New Roman"/>
          <w:sz w:val="24"/>
          <w:szCs w:val="24"/>
        </w:rPr>
        <w:t>.</w:t>
      </w:r>
      <w:r w:rsidR="009D2EA7" w:rsidRPr="00CF6330">
        <w:rPr>
          <w:rFonts w:ascii="Times New Roman" w:hAnsi="Times New Roman" w:cs="Times New Roman"/>
          <w:sz w:val="24"/>
          <w:szCs w:val="24"/>
        </w:rPr>
        <w:t xml:space="preserve"> Approval is subject to authorization</w:t>
      </w:r>
      <w:r w:rsidR="00784820" w:rsidRPr="00CF6330">
        <w:rPr>
          <w:rFonts w:ascii="Times New Roman" w:hAnsi="Times New Roman" w:cs="Times New Roman"/>
          <w:sz w:val="24"/>
          <w:szCs w:val="24"/>
        </w:rPr>
        <w:t xml:space="preserve"> by the </w:t>
      </w:r>
      <w:proofErr w:type="spellStart"/>
      <w:r w:rsidR="00784820" w:rsidRPr="00CF6330">
        <w:rPr>
          <w:rFonts w:ascii="Times New Roman" w:hAnsi="Times New Roman" w:cs="Times New Roman"/>
          <w:sz w:val="24"/>
          <w:szCs w:val="24"/>
        </w:rPr>
        <w:t>MoSPI</w:t>
      </w:r>
      <w:proofErr w:type="spellEnd"/>
      <w:r w:rsidR="00784820" w:rsidRPr="00CF6330">
        <w:rPr>
          <w:rFonts w:ascii="Times New Roman" w:hAnsi="Times New Roman" w:cs="Times New Roman"/>
          <w:sz w:val="24"/>
          <w:szCs w:val="24"/>
        </w:rPr>
        <w:t>.</w:t>
      </w:r>
    </w:p>
    <w:p w14:paraId="742BEC18" w14:textId="478ECAC3" w:rsidR="00C7790C" w:rsidRPr="00CF6330" w:rsidRDefault="000C1930" w:rsidP="003C6921">
      <w:pPr>
        <w:pStyle w:val="ListParagraph"/>
        <w:numPr>
          <w:ilvl w:val="0"/>
          <w:numId w:val="27"/>
        </w:numPr>
        <w:spacing w:after="0" w:line="240" w:lineRule="auto"/>
        <w:jc w:val="both"/>
        <w:rPr>
          <w:rFonts w:ascii="Times New Roman" w:hAnsi="Times New Roman" w:cs="Times New Roman"/>
          <w:sz w:val="24"/>
          <w:szCs w:val="24"/>
        </w:rPr>
      </w:pPr>
      <w:r w:rsidRPr="00CF6330">
        <w:rPr>
          <w:rFonts w:ascii="Times New Roman" w:hAnsi="Times New Roman" w:cs="Times New Roman"/>
          <w:sz w:val="24"/>
          <w:szCs w:val="24"/>
        </w:rPr>
        <w:t xml:space="preserve">For others, access will be provided after authorization by </w:t>
      </w:r>
      <w:proofErr w:type="spellStart"/>
      <w:r w:rsidRPr="00CF6330">
        <w:rPr>
          <w:rFonts w:ascii="Times New Roman" w:hAnsi="Times New Roman" w:cs="Times New Roman"/>
          <w:sz w:val="24"/>
          <w:szCs w:val="24"/>
        </w:rPr>
        <w:t>MoSPI</w:t>
      </w:r>
      <w:proofErr w:type="spellEnd"/>
      <w:r w:rsidRPr="00CF6330">
        <w:rPr>
          <w:rFonts w:ascii="Times New Roman" w:hAnsi="Times New Roman" w:cs="Times New Roman"/>
          <w:sz w:val="24"/>
          <w:szCs w:val="24"/>
        </w:rPr>
        <w:t xml:space="preserve"> and payment of applicable charges as per the pricing policy, </w:t>
      </w:r>
      <w:r w:rsidR="00C7790C" w:rsidRPr="00CF6330">
        <w:rPr>
          <w:rFonts w:ascii="Times New Roman" w:hAnsi="Times New Roman" w:cs="Times New Roman"/>
          <w:sz w:val="24"/>
          <w:szCs w:val="24"/>
        </w:rPr>
        <w:t>as decided by the Ministry.</w:t>
      </w:r>
    </w:p>
    <w:p w14:paraId="561CE522" w14:textId="5BB5F583" w:rsidR="0080545D" w:rsidRPr="00CF6330" w:rsidRDefault="0080545D" w:rsidP="00C206AA">
      <w:pPr>
        <w:spacing w:after="0" w:line="240" w:lineRule="auto"/>
        <w:ind w:left="1350"/>
        <w:jc w:val="both"/>
        <w:rPr>
          <w:rFonts w:ascii="Times New Roman" w:hAnsi="Times New Roman" w:cs="Times New Roman"/>
          <w:sz w:val="24"/>
          <w:szCs w:val="24"/>
        </w:rPr>
      </w:pPr>
    </w:p>
    <w:p w14:paraId="0227542A" w14:textId="6729CE8C" w:rsidR="000A1460" w:rsidRPr="00CF6330" w:rsidRDefault="0080545D" w:rsidP="00C206AA">
      <w:pPr>
        <w:spacing w:after="0" w:line="240" w:lineRule="auto"/>
        <w:ind w:left="1350"/>
        <w:jc w:val="both"/>
        <w:rPr>
          <w:rFonts w:ascii="Times New Roman" w:hAnsi="Times New Roman" w:cs="Times New Roman"/>
          <w:sz w:val="24"/>
          <w:szCs w:val="24"/>
        </w:rPr>
      </w:pPr>
      <w:r w:rsidRPr="00CF6330">
        <w:rPr>
          <w:rFonts w:ascii="Times New Roman" w:hAnsi="Times New Roman" w:cs="Times New Roman"/>
          <w:sz w:val="24"/>
          <w:szCs w:val="24"/>
        </w:rPr>
        <w:t xml:space="preserve">(b) </w:t>
      </w:r>
      <w:r w:rsidR="00C7790C" w:rsidRPr="00CF6330">
        <w:rPr>
          <w:rFonts w:ascii="Times New Roman" w:hAnsi="Times New Roman" w:cs="Times New Roman"/>
          <w:b/>
          <w:bCs/>
          <w:sz w:val="24"/>
          <w:szCs w:val="24"/>
        </w:rPr>
        <w:t>C</w:t>
      </w:r>
      <w:r w:rsidRPr="00CF6330">
        <w:rPr>
          <w:rFonts w:ascii="Times New Roman" w:hAnsi="Times New Roman" w:cs="Times New Roman"/>
          <w:b/>
          <w:bCs/>
          <w:sz w:val="24"/>
          <w:szCs w:val="24"/>
        </w:rPr>
        <w:t>ommercial use</w:t>
      </w:r>
      <w:r w:rsidR="00C7790C" w:rsidRPr="00CF6330">
        <w:rPr>
          <w:rFonts w:ascii="Times New Roman" w:hAnsi="Times New Roman" w:cs="Times New Roman"/>
          <w:b/>
          <w:bCs/>
          <w:sz w:val="24"/>
          <w:szCs w:val="24"/>
        </w:rPr>
        <w:t>:</w:t>
      </w:r>
      <w:r w:rsidRPr="00CF6330">
        <w:rPr>
          <w:rFonts w:ascii="Times New Roman" w:hAnsi="Times New Roman" w:cs="Times New Roman"/>
          <w:sz w:val="24"/>
          <w:szCs w:val="24"/>
        </w:rPr>
        <w:t xml:space="preserve"> </w:t>
      </w:r>
      <w:r w:rsidR="00344B3F" w:rsidRPr="00CF6330">
        <w:rPr>
          <w:rFonts w:ascii="Times New Roman" w:hAnsi="Times New Roman" w:cs="Times New Roman"/>
          <w:sz w:val="24"/>
          <w:szCs w:val="24"/>
        </w:rPr>
        <w:t>R</w:t>
      </w:r>
      <w:r w:rsidRPr="00CF6330">
        <w:rPr>
          <w:rFonts w:ascii="Times New Roman" w:hAnsi="Times New Roman" w:cs="Times New Roman"/>
          <w:sz w:val="24"/>
          <w:szCs w:val="24"/>
        </w:rPr>
        <w:t xml:space="preserve">equisition </w:t>
      </w:r>
      <w:r w:rsidR="00344B3F" w:rsidRPr="00CF6330">
        <w:rPr>
          <w:rFonts w:ascii="Times New Roman" w:hAnsi="Times New Roman" w:cs="Times New Roman"/>
          <w:sz w:val="24"/>
          <w:szCs w:val="24"/>
        </w:rPr>
        <w:t xml:space="preserve">is </w:t>
      </w:r>
      <w:r w:rsidRPr="00CF6330">
        <w:rPr>
          <w:rFonts w:ascii="Times New Roman" w:hAnsi="Times New Roman" w:cs="Times New Roman"/>
          <w:sz w:val="24"/>
          <w:szCs w:val="24"/>
        </w:rPr>
        <w:t xml:space="preserve">to be made along with a detailed proposal specifying the intended use of the data (demonstrating a legitimate business need) along with the specific datasets requested and the confidentiality safeguards in place, </w:t>
      </w:r>
      <w:r w:rsidR="009B54DE" w:rsidRPr="00CF6330">
        <w:rPr>
          <w:rFonts w:ascii="Times New Roman" w:hAnsi="Times New Roman" w:cs="Times New Roman"/>
          <w:sz w:val="24"/>
          <w:szCs w:val="24"/>
        </w:rPr>
        <w:t xml:space="preserve">along with undertaking, </w:t>
      </w:r>
      <w:r w:rsidRPr="00CF6330">
        <w:rPr>
          <w:rStyle w:val="Hyperlink"/>
          <w:rFonts w:ascii="Times New Roman" w:hAnsi="Times New Roman" w:cs="Times New Roman"/>
          <w:color w:val="auto"/>
          <w:sz w:val="24"/>
          <w:szCs w:val="24"/>
          <w:u w:val="none"/>
          <w:shd w:val="clear" w:color="auto" w:fill="FFFFFF"/>
        </w:rPr>
        <w:t xml:space="preserve">as per </w:t>
      </w:r>
      <w:r w:rsidRPr="00CF6330">
        <w:rPr>
          <w:rStyle w:val="Hyperlink"/>
          <w:rFonts w:ascii="Times New Roman" w:hAnsi="Times New Roman" w:cs="Times New Roman"/>
          <w:b/>
          <w:bCs/>
          <w:color w:val="auto"/>
          <w:sz w:val="24"/>
          <w:szCs w:val="24"/>
          <w:u w:val="none"/>
          <w:shd w:val="clear" w:color="auto" w:fill="FFFFFF"/>
        </w:rPr>
        <w:t>Annexure-II</w:t>
      </w:r>
      <w:r w:rsidRPr="00CF6330">
        <w:rPr>
          <w:rFonts w:ascii="Times New Roman" w:hAnsi="Times New Roman" w:cs="Times New Roman"/>
          <w:sz w:val="24"/>
          <w:szCs w:val="24"/>
        </w:rPr>
        <w:t xml:space="preserve">. </w:t>
      </w:r>
      <w:r w:rsidR="00784820" w:rsidRPr="00CF6330">
        <w:rPr>
          <w:rFonts w:ascii="Times New Roman" w:hAnsi="Times New Roman" w:cs="Times New Roman"/>
          <w:sz w:val="24"/>
          <w:szCs w:val="24"/>
        </w:rPr>
        <w:t xml:space="preserve">Approval is subject to </w:t>
      </w:r>
      <w:r w:rsidR="009D2EA7" w:rsidRPr="00CF6330">
        <w:rPr>
          <w:rFonts w:ascii="Times New Roman" w:hAnsi="Times New Roman" w:cs="Times New Roman"/>
          <w:sz w:val="24"/>
          <w:szCs w:val="24"/>
        </w:rPr>
        <w:t>authorization</w:t>
      </w:r>
      <w:r w:rsidR="00784820" w:rsidRPr="00CF6330">
        <w:rPr>
          <w:rFonts w:ascii="Times New Roman" w:hAnsi="Times New Roman" w:cs="Times New Roman"/>
          <w:sz w:val="24"/>
          <w:szCs w:val="24"/>
        </w:rPr>
        <w:t xml:space="preserve"> by the </w:t>
      </w:r>
      <w:proofErr w:type="spellStart"/>
      <w:r w:rsidR="00784820" w:rsidRPr="00CF6330">
        <w:rPr>
          <w:rFonts w:ascii="Times New Roman" w:hAnsi="Times New Roman" w:cs="Times New Roman"/>
          <w:sz w:val="24"/>
          <w:szCs w:val="24"/>
        </w:rPr>
        <w:t>MoSPI</w:t>
      </w:r>
      <w:proofErr w:type="spellEnd"/>
      <w:r w:rsidR="00784820" w:rsidRPr="00CF6330">
        <w:rPr>
          <w:rFonts w:ascii="Times New Roman" w:hAnsi="Times New Roman" w:cs="Times New Roman"/>
          <w:sz w:val="24"/>
          <w:szCs w:val="24"/>
        </w:rPr>
        <w:t xml:space="preserve">. </w:t>
      </w:r>
      <w:r w:rsidRPr="00CF6330">
        <w:rPr>
          <w:rFonts w:ascii="Times New Roman" w:hAnsi="Times New Roman" w:cs="Times New Roman"/>
          <w:sz w:val="24"/>
          <w:szCs w:val="24"/>
        </w:rPr>
        <w:t>Access to be provided with payment of charges as per the pricing policy</w:t>
      </w:r>
      <w:r w:rsidR="009D2EA7" w:rsidRPr="00CF6330">
        <w:rPr>
          <w:rFonts w:ascii="Times New Roman" w:hAnsi="Times New Roman" w:cs="Times New Roman"/>
          <w:sz w:val="24"/>
          <w:szCs w:val="24"/>
        </w:rPr>
        <w:t>,</w:t>
      </w:r>
      <w:r w:rsidRPr="00CF6330">
        <w:rPr>
          <w:rFonts w:ascii="Times New Roman" w:hAnsi="Times New Roman" w:cs="Times New Roman"/>
          <w:sz w:val="24"/>
          <w:szCs w:val="24"/>
        </w:rPr>
        <w:t xml:space="preserve"> as decided by the Ministry. </w:t>
      </w:r>
    </w:p>
    <w:p w14:paraId="39D47FBD" w14:textId="77777777" w:rsidR="000A1460" w:rsidRPr="00CF6330" w:rsidRDefault="000A1460" w:rsidP="00C206AA">
      <w:pPr>
        <w:spacing w:after="0" w:line="240" w:lineRule="auto"/>
        <w:ind w:left="1494"/>
        <w:jc w:val="both"/>
        <w:rPr>
          <w:rFonts w:ascii="Times New Roman" w:hAnsi="Times New Roman" w:cs="Times New Roman"/>
          <w:b/>
          <w:bCs/>
          <w:sz w:val="24"/>
          <w:szCs w:val="24"/>
        </w:rPr>
      </w:pPr>
    </w:p>
    <w:p w14:paraId="6111DC08" w14:textId="603D1052" w:rsidR="004068CD" w:rsidRPr="00CF6330" w:rsidRDefault="004068CD" w:rsidP="00C206AA">
      <w:pPr>
        <w:pStyle w:val="ListParagraph"/>
        <w:numPr>
          <w:ilvl w:val="0"/>
          <w:numId w:val="5"/>
        </w:numPr>
        <w:spacing w:after="0" w:line="240" w:lineRule="auto"/>
        <w:ind w:left="1134" w:hanging="567"/>
        <w:contextualSpacing w:val="0"/>
        <w:jc w:val="both"/>
        <w:rPr>
          <w:rFonts w:ascii="Times New Roman" w:hAnsi="Times New Roman" w:cs="Times New Roman"/>
          <w:sz w:val="24"/>
          <w:szCs w:val="24"/>
        </w:rPr>
      </w:pPr>
      <w:r w:rsidRPr="00CF6330">
        <w:rPr>
          <w:rFonts w:ascii="Times New Roman" w:hAnsi="Times New Roman" w:cs="Times New Roman"/>
          <w:sz w:val="24"/>
          <w:szCs w:val="24"/>
        </w:rPr>
        <w:t xml:space="preserve">Multiple options for downloading the data file in popular formats </w:t>
      </w:r>
      <w:r w:rsidRPr="00CF6330">
        <w:rPr>
          <w:rFonts w:ascii="Times New Roman" w:hAnsi="Times New Roman" w:cs="Times New Roman"/>
          <w:i/>
          <w:iCs/>
          <w:sz w:val="24"/>
          <w:szCs w:val="24"/>
        </w:rPr>
        <w:t>(.csv, .</w:t>
      </w:r>
      <w:proofErr w:type="spellStart"/>
      <w:r w:rsidRPr="00CF6330">
        <w:rPr>
          <w:rFonts w:ascii="Times New Roman" w:hAnsi="Times New Roman" w:cs="Times New Roman"/>
          <w:i/>
          <w:iCs/>
          <w:sz w:val="24"/>
          <w:szCs w:val="24"/>
        </w:rPr>
        <w:t>xlsx</w:t>
      </w:r>
      <w:proofErr w:type="spellEnd"/>
      <w:r w:rsidRPr="00CF6330">
        <w:rPr>
          <w:rFonts w:ascii="Times New Roman" w:hAnsi="Times New Roman" w:cs="Times New Roman"/>
          <w:i/>
          <w:iCs/>
          <w:sz w:val="24"/>
          <w:szCs w:val="24"/>
        </w:rPr>
        <w:t>,</w:t>
      </w:r>
      <w:r w:rsidR="00A07FEC" w:rsidRPr="00CF6330">
        <w:rPr>
          <w:rFonts w:ascii="Times New Roman" w:hAnsi="Times New Roman" w:cs="Times New Roman"/>
          <w:i/>
          <w:iCs/>
          <w:sz w:val="24"/>
          <w:szCs w:val="24"/>
        </w:rPr>
        <w:t xml:space="preserve"> .dbf</w:t>
      </w:r>
      <w:r w:rsidRPr="00CF6330">
        <w:rPr>
          <w:rFonts w:ascii="Times New Roman" w:hAnsi="Times New Roman" w:cs="Times New Roman"/>
          <w:i/>
          <w:iCs/>
          <w:sz w:val="24"/>
          <w:szCs w:val="24"/>
        </w:rPr>
        <w:t xml:space="preserve"> </w:t>
      </w:r>
      <w:r w:rsidR="00A07FEC" w:rsidRPr="00CF6330">
        <w:rPr>
          <w:rFonts w:ascii="Times New Roman" w:hAnsi="Times New Roman" w:cs="Times New Roman"/>
          <w:i/>
          <w:iCs/>
          <w:sz w:val="24"/>
          <w:szCs w:val="24"/>
        </w:rPr>
        <w:t xml:space="preserve">and database formats, </w:t>
      </w:r>
      <w:r w:rsidRPr="00CF6330">
        <w:rPr>
          <w:rFonts w:ascii="Times New Roman" w:hAnsi="Times New Roman" w:cs="Times New Roman"/>
          <w:i/>
          <w:iCs/>
          <w:sz w:val="24"/>
          <w:szCs w:val="24"/>
        </w:rPr>
        <w:t>etc.</w:t>
      </w:r>
      <w:r w:rsidRPr="00CF6330">
        <w:rPr>
          <w:rFonts w:ascii="Times New Roman" w:hAnsi="Times New Roman" w:cs="Times New Roman"/>
          <w:sz w:val="24"/>
          <w:szCs w:val="24"/>
        </w:rPr>
        <w:t xml:space="preserve">) along with its metadata </w:t>
      </w:r>
      <w:r w:rsidR="00151DB3" w:rsidRPr="00CF6330">
        <w:rPr>
          <w:rFonts w:ascii="Times New Roman" w:hAnsi="Times New Roman" w:cs="Times New Roman"/>
          <w:sz w:val="24"/>
          <w:szCs w:val="24"/>
        </w:rPr>
        <w:t xml:space="preserve">will </w:t>
      </w:r>
      <w:r w:rsidRPr="00CF6330">
        <w:rPr>
          <w:rFonts w:ascii="Times New Roman" w:hAnsi="Times New Roman" w:cs="Times New Roman"/>
          <w:sz w:val="24"/>
          <w:szCs w:val="24"/>
        </w:rPr>
        <w:t>be made available.</w:t>
      </w:r>
    </w:p>
    <w:p w14:paraId="053317B2" w14:textId="0F5CEDC4" w:rsidR="004068CD" w:rsidRPr="00CF6330" w:rsidRDefault="004068CD" w:rsidP="00C206AA">
      <w:pPr>
        <w:pStyle w:val="ListParagraph"/>
        <w:spacing w:after="0" w:line="240" w:lineRule="auto"/>
        <w:ind w:left="1134"/>
        <w:contextualSpacing w:val="0"/>
        <w:jc w:val="both"/>
        <w:rPr>
          <w:rFonts w:ascii="Times New Roman" w:hAnsi="Times New Roman" w:cs="Times New Roman"/>
          <w:sz w:val="24"/>
          <w:szCs w:val="24"/>
        </w:rPr>
      </w:pPr>
    </w:p>
    <w:p w14:paraId="65D2D337" w14:textId="575BFBB2" w:rsidR="00A07FEC" w:rsidRPr="00CF6330" w:rsidRDefault="004068CD" w:rsidP="00C206AA">
      <w:pPr>
        <w:pStyle w:val="ListParagraph"/>
        <w:numPr>
          <w:ilvl w:val="0"/>
          <w:numId w:val="5"/>
        </w:numPr>
        <w:spacing w:after="0" w:line="240" w:lineRule="auto"/>
        <w:ind w:left="1134" w:hanging="567"/>
        <w:contextualSpacing w:val="0"/>
        <w:jc w:val="both"/>
        <w:rPr>
          <w:rFonts w:ascii="Times New Roman" w:hAnsi="Times New Roman" w:cs="Times New Roman"/>
          <w:sz w:val="24"/>
          <w:szCs w:val="24"/>
        </w:rPr>
      </w:pPr>
      <w:r w:rsidRPr="00CF6330">
        <w:rPr>
          <w:rFonts w:ascii="Times New Roman" w:hAnsi="Times New Roman" w:cs="Times New Roman"/>
          <w:sz w:val="24"/>
          <w:szCs w:val="24"/>
        </w:rPr>
        <w:t>Availability of revised final data along with specific reason for the revision should be expressly communicated in the website.</w:t>
      </w:r>
    </w:p>
    <w:p w14:paraId="0E0BB314" w14:textId="77777777" w:rsidR="004068CD" w:rsidRPr="00CF6330" w:rsidRDefault="004068CD" w:rsidP="00C206AA">
      <w:pPr>
        <w:pStyle w:val="ListParagraph"/>
        <w:spacing w:after="0" w:line="240" w:lineRule="auto"/>
        <w:ind w:left="1134"/>
        <w:contextualSpacing w:val="0"/>
        <w:jc w:val="both"/>
        <w:rPr>
          <w:rFonts w:ascii="Times New Roman" w:hAnsi="Times New Roman" w:cs="Times New Roman"/>
          <w:sz w:val="24"/>
          <w:szCs w:val="24"/>
        </w:rPr>
      </w:pPr>
    </w:p>
    <w:p w14:paraId="71E1AF06" w14:textId="23DFB63F" w:rsidR="004068CD" w:rsidRPr="00CF6330" w:rsidRDefault="004068CD" w:rsidP="00C206AA">
      <w:pPr>
        <w:pStyle w:val="ListParagraph"/>
        <w:keepNext/>
        <w:numPr>
          <w:ilvl w:val="0"/>
          <w:numId w:val="10"/>
        </w:numPr>
        <w:spacing w:after="0" w:line="240" w:lineRule="auto"/>
        <w:jc w:val="both"/>
        <w:rPr>
          <w:rFonts w:ascii="Times New Roman" w:hAnsi="Times New Roman" w:cs="Times New Roman"/>
          <w:b/>
          <w:sz w:val="24"/>
          <w:szCs w:val="24"/>
        </w:rPr>
      </w:pPr>
      <w:r w:rsidRPr="00CF6330">
        <w:rPr>
          <w:rFonts w:ascii="Times New Roman" w:hAnsi="Times New Roman" w:cs="Times New Roman"/>
          <w:b/>
          <w:sz w:val="24"/>
          <w:szCs w:val="24"/>
        </w:rPr>
        <w:t>Review of the Guidelines</w:t>
      </w:r>
      <w:r w:rsidR="00A07FEC" w:rsidRPr="00CF6330">
        <w:rPr>
          <w:rFonts w:ascii="Times New Roman" w:hAnsi="Times New Roman" w:cs="Times New Roman"/>
          <w:b/>
          <w:bCs/>
          <w:sz w:val="24"/>
          <w:szCs w:val="24"/>
        </w:rPr>
        <w:t>:</w:t>
      </w:r>
      <w:r w:rsidRPr="00CF6330">
        <w:rPr>
          <w:rFonts w:ascii="Times New Roman" w:hAnsi="Times New Roman" w:cs="Times New Roman"/>
          <w:b/>
          <w:sz w:val="24"/>
          <w:szCs w:val="24"/>
        </w:rPr>
        <w:t xml:space="preserve"> </w:t>
      </w:r>
    </w:p>
    <w:p w14:paraId="7A047230" w14:textId="73F1AE93" w:rsidR="004068CD" w:rsidRPr="00CF6330" w:rsidRDefault="00A63438" w:rsidP="00C206AA">
      <w:pPr>
        <w:spacing w:after="0" w:line="240" w:lineRule="auto"/>
        <w:ind w:firstLine="720"/>
        <w:jc w:val="both"/>
        <w:rPr>
          <w:rFonts w:ascii="Times New Roman" w:hAnsi="Times New Roman" w:cs="Times New Roman"/>
          <w:sz w:val="24"/>
          <w:szCs w:val="24"/>
        </w:rPr>
      </w:pPr>
      <w:r w:rsidRPr="00CF6330">
        <w:rPr>
          <w:rFonts w:ascii="Times New Roman" w:hAnsi="Times New Roman" w:cs="Times New Roman"/>
          <w:sz w:val="24"/>
          <w:szCs w:val="24"/>
        </w:rPr>
        <w:t xml:space="preserve">Users are encouraged to submit feedback for improvements </w:t>
      </w:r>
      <w:r w:rsidR="00C60597" w:rsidRPr="00CF6330">
        <w:rPr>
          <w:rFonts w:ascii="Times New Roman" w:hAnsi="Times New Roman" w:cs="Times New Roman"/>
          <w:sz w:val="24"/>
          <w:szCs w:val="24"/>
        </w:rPr>
        <w:t xml:space="preserve">in data dissemination </w:t>
      </w:r>
      <w:r w:rsidRPr="00CF6330">
        <w:rPr>
          <w:rFonts w:ascii="Times New Roman" w:hAnsi="Times New Roman" w:cs="Times New Roman"/>
          <w:sz w:val="24"/>
          <w:szCs w:val="24"/>
        </w:rPr>
        <w:t xml:space="preserve">via the </w:t>
      </w:r>
      <w:proofErr w:type="spellStart"/>
      <w:r w:rsidRPr="00CF6330">
        <w:rPr>
          <w:rFonts w:ascii="Times New Roman" w:hAnsi="Times New Roman" w:cs="Times New Roman"/>
          <w:sz w:val="24"/>
          <w:szCs w:val="24"/>
        </w:rPr>
        <w:t>MoSPI</w:t>
      </w:r>
      <w:proofErr w:type="spellEnd"/>
      <w:r w:rsidRPr="00CF6330">
        <w:rPr>
          <w:rFonts w:ascii="Times New Roman" w:hAnsi="Times New Roman" w:cs="Times New Roman"/>
          <w:sz w:val="24"/>
          <w:szCs w:val="24"/>
        </w:rPr>
        <w:t xml:space="preserve"> website (</w:t>
      </w:r>
      <w:r w:rsidRPr="00CF6330">
        <w:rPr>
          <w:rFonts w:ascii="Times New Roman" w:hAnsi="Times New Roman" w:cs="Times New Roman"/>
          <w:i/>
          <w:iCs/>
          <w:sz w:val="24"/>
          <w:szCs w:val="24"/>
        </w:rPr>
        <w:t>https://mospi.gov.in</w:t>
      </w:r>
      <w:r w:rsidR="009D2EA7" w:rsidRPr="00CF6330">
        <w:rPr>
          <w:rFonts w:ascii="Times New Roman" w:hAnsi="Times New Roman" w:cs="Times New Roman"/>
          <w:i/>
          <w:iCs/>
          <w:sz w:val="24"/>
          <w:szCs w:val="24"/>
        </w:rPr>
        <w:t>/feedback</w:t>
      </w:r>
      <w:r w:rsidRPr="00CF6330">
        <w:rPr>
          <w:rFonts w:ascii="Times New Roman" w:hAnsi="Times New Roman" w:cs="Times New Roman"/>
          <w:sz w:val="24"/>
          <w:szCs w:val="24"/>
        </w:rPr>
        <w:t xml:space="preserve">) or </w:t>
      </w:r>
      <w:bookmarkStart w:id="0" w:name="_GoBack"/>
      <w:bookmarkEnd w:id="0"/>
      <w:r w:rsidR="009D2EA7" w:rsidRPr="00CF6330">
        <w:rPr>
          <w:rFonts w:ascii="Times New Roman" w:hAnsi="Times New Roman" w:cs="Times New Roman"/>
          <w:iCs/>
          <w:color w:val="000000" w:themeColor="text1"/>
          <w:sz w:val="24"/>
          <w:szCs w:val="24"/>
        </w:rPr>
        <w:t>at</w:t>
      </w:r>
      <w:r w:rsidRPr="00CF6330">
        <w:rPr>
          <w:rFonts w:ascii="Times New Roman" w:hAnsi="Times New Roman" w:cs="Times New Roman"/>
          <w:i/>
          <w:color w:val="000000" w:themeColor="text1"/>
          <w:sz w:val="24"/>
          <w:szCs w:val="24"/>
        </w:rPr>
        <w:t xml:space="preserve"> </w:t>
      </w:r>
      <w:r w:rsidRPr="00CF6330">
        <w:rPr>
          <w:rFonts w:ascii="Times New Roman" w:hAnsi="Times New Roman" w:cs="Times New Roman"/>
          <w:iCs/>
          <w:color w:val="000000" w:themeColor="text1"/>
          <w:sz w:val="24"/>
          <w:szCs w:val="24"/>
        </w:rPr>
        <w:t>e</w:t>
      </w:r>
      <w:r w:rsidRPr="00CF6330">
        <w:rPr>
          <w:rFonts w:ascii="Times New Roman" w:hAnsi="Times New Roman" w:cs="Times New Roman"/>
          <w:color w:val="000000" w:themeColor="text1"/>
          <w:sz w:val="24"/>
          <w:szCs w:val="24"/>
        </w:rPr>
        <w:t>mail:</w:t>
      </w:r>
      <w:r w:rsidR="00C206AA" w:rsidRPr="00CF6330">
        <w:rPr>
          <w:rFonts w:ascii="Times New Roman" w:hAnsi="Times New Roman" w:cs="Times New Roman"/>
          <w:color w:val="000000" w:themeColor="text1"/>
          <w:sz w:val="24"/>
          <w:szCs w:val="24"/>
        </w:rPr>
        <w:t xml:space="preserve"> gsdd-cicd@mospi.gov.in.</w:t>
      </w:r>
      <w:r w:rsidRPr="00CF6330">
        <w:rPr>
          <w:rFonts w:ascii="Times New Roman" w:hAnsi="Times New Roman" w:cs="Times New Roman"/>
          <w:sz w:val="24"/>
          <w:szCs w:val="24"/>
        </w:rPr>
        <w:t xml:space="preserve"> </w:t>
      </w:r>
      <w:r w:rsidR="004068CD" w:rsidRPr="00CF6330">
        <w:rPr>
          <w:rFonts w:ascii="Times New Roman" w:hAnsi="Times New Roman" w:cs="Times New Roman"/>
          <w:sz w:val="24"/>
          <w:szCs w:val="24"/>
        </w:rPr>
        <w:t xml:space="preserve">These guidelines </w:t>
      </w:r>
      <w:r w:rsidR="000C1930" w:rsidRPr="00CF6330">
        <w:rPr>
          <w:rFonts w:ascii="Times New Roman" w:hAnsi="Times New Roman" w:cs="Times New Roman"/>
          <w:sz w:val="24"/>
          <w:szCs w:val="24"/>
        </w:rPr>
        <w:t>will</w:t>
      </w:r>
      <w:r w:rsidR="004068CD" w:rsidRPr="00CF6330">
        <w:rPr>
          <w:rFonts w:ascii="Times New Roman" w:hAnsi="Times New Roman" w:cs="Times New Roman"/>
          <w:sz w:val="24"/>
          <w:szCs w:val="24"/>
        </w:rPr>
        <w:t xml:space="preserve"> be </w:t>
      </w:r>
      <w:r w:rsidR="000C1930" w:rsidRPr="00CF6330">
        <w:rPr>
          <w:rFonts w:ascii="Times New Roman" w:hAnsi="Times New Roman" w:cs="Times New Roman"/>
          <w:sz w:val="24"/>
          <w:szCs w:val="24"/>
        </w:rPr>
        <w:t xml:space="preserve">periodically </w:t>
      </w:r>
      <w:r w:rsidR="004068CD" w:rsidRPr="00CF6330">
        <w:rPr>
          <w:rFonts w:ascii="Times New Roman" w:hAnsi="Times New Roman" w:cs="Times New Roman"/>
          <w:sz w:val="24"/>
          <w:szCs w:val="24"/>
        </w:rPr>
        <w:t xml:space="preserve">reviewed </w:t>
      </w:r>
      <w:r w:rsidR="00A07FEC" w:rsidRPr="00CF6330">
        <w:rPr>
          <w:rFonts w:ascii="Times New Roman" w:hAnsi="Times New Roman" w:cs="Times New Roman"/>
          <w:sz w:val="24"/>
          <w:szCs w:val="24"/>
        </w:rPr>
        <w:t>by the Ministry</w:t>
      </w:r>
      <w:r w:rsidR="00C60597" w:rsidRPr="00CF6330">
        <w:rPr>
          <w:rFonts w:ascii="Times New Roman" w:hAnsi="Times New Roman" w:cs="Times New Roman"/>
          <w:sz w:val="24"/>
          <w:szCs w:val="24"/>
        </w:rPr>
        <w:t>,</w:t>
      </w:r>
      <w:r w:rsidR="00A07FEC" w:rsidRPr="00CF6330">
        <w:rPr>
          <w:rFonts w:ascii="Times New Roman" w:hAnsi="Times New Roman" w:cs="Times New Roman"/>
          <w:sz w:val="24"/>
          <w:szCs w:val="24"/>
        </w:rPr>
        <w:t xml:space="preserve"> duly </w:t>
      </w:r>
      <w:r w:rsidR="004068CD" w:rsidRPr="00CF6330">
        <w:rPr>
          <w:rFonts w:ascii="Times New Roman" w:hAnsi="Times New Roman" w:cs="Times New Roman"/>
          <w:sz w:val="24"/>
          <w:szCs w:val="24"/>
        </w:rPr>
        <w:t xml:space="preserve">considering users feedback. </w:t>
      </w:r>
    </w:p>
    <w:p w14:paraId="179D82C4" w14:textId="77777777" w:rsidR="004068CD" w:rsidRPr="00CF6330" w:rsidRDefault="004068CD" w:rsidP="00C206AA">
      <w:pPr>
        <w:spacing w:after="0" w:line="240" w:lineRule="auto"/>
        <w:jc w:val="center"/>
        <w:rPr>
          <w:rFonts w:ascii="Times New Roman" w:hAnsi="Times New Roman" w:cs="Times New Roman"/>
          <w:sz w:val="24"/>
          <w:szCs w:val="24"/>
        </w:rPr>
      </w:pPr>
    </w:p>
    <w:p w14:paraId="62369B69" w14:textId="77777777" w:rsidR="006523C4" w:rsidRPr="00CF6330" w:rsidRDefault="006523C4" w:rsidP="00C206AA">
      <w:pPr>
        <w:spacing w:after="0" w:line="240" w:lineRule="auto"/>
        <w:rPr>
          <w:rFonts w:ascii="Times New Roman" w:hAnsi="Times New Roman" w:cs="Times New Roman"/>
          <w:sz w:val="24"/>
          <w:szCs w:val="24"/>
          <w:u w:val="single"/>
        </w:rPr>
      </w:pPr>
      <w:r w:rsidRPr="00CF6330">
        <w:rPr>
          <w:rFonts w:ascii="Times New Roman" w:hAnsi="Times New Roman" w:cs="Times New Roman"/>
          <w:sz w:val="24"/>
          <w:szCs w:val="24"/>
          <w:u w:val="single"/>
        </w:rPr>
        <w:br w:type="page"/>
      </w:r>
    </w:p>
    <w:p w14:paraId="10AE5F44" w14:textId="5AC85063" w:rsidR="004068CD" w:rsidRPr="00CF6330" w:rsidRDefault="004068CD" w:rsidP="00C206AA">
      <w:pPr>
        <w:spacing w:after="0" w:line="240" w:lineRule="auto"/>
        <w:jc w:val="right"/>
        <w:rPr>
          <w:rFonts w:ascii="Times New Roman" w:hAnsi="Times New Roman" w:cs="Times New Roman"/>
          <w:b/>
          <w:sz w:val="24"/>
          <w:szCs w:val="24"/>
          <w:u w:val="single"/>
        </w:rPr>
      </w:pPr>
      <w:r w:rsidRPr="00CF6330">
        <w:rPr>
          <w:rFonts w:ascii="Times New Roman" w:hAnsi="Times New Roman" w:cs="Times New Roman"/>
          <w:b/>
          <w:sz w:val="24"/>
          <w:szCs w:val="24"/>
          <w:u w:val="single"/>
        </w:rPr>
        <w:lastRenderedPageBreak/>
        <w:t>Annexure</w:t>
      </w:r>
      <w:r w:rsidR="00E50D57" w:rsidRPr="00CF6330">
        <w:rPr>
          <w:rFonts w:ascii="Times New Roman" w:hAnsi="Times New Roman" w:cs="Times New Roman"/>
          <w:b/>
          <w:sz w:val="24"/>
          <w:szCs w:val="24"/>
          <w:u w:val="single"/>
        </w:rPr>
        <w:t>- I</w:t>
      </w:r>
    </w:p>
    <w:p w14:paraId="50787CDF" w14:textId="77777777" w:rsidR="00A07FEC" w:rsidRPr="00CF6330" w:rsidRDefault="00A07FEC" w:rsidP="00C206AA">
      <w:pPr>
        <w:spacing w:after="0" w:line="240" w:lineRule="auto"/>
        <w:jc w:val="center"/>
        <w:rPr>
          <w:rFonts w:ascii="Times New Roman" w:hAnsi="Times New Roman" w:cs="Times New Roman"/>
          <w:b/>
          <w:bCs/>
          <w:sz w:val="24"/>
          <w:szCs w:val="24"/>
        </w:rPr>
      </w:pPr>
    </w:p>
    <w:p w14:paraId="0C8960D0" w14:textId="115E7FFB" w:rsidR="004068CD" w:rsidRPr="00CF6330" w:rsidRDefault="00A07FEC" w:rsidP="00C206AA">
      <w:pPr>
        <w:spacing w:after="0" w:line="240" w:lineRule="auto"/>
        <w:jc w:val="center"/>
        <w:rPr>
          <w:rFonts w:ascii="Times New Roman" w:hAnsi="Times New Roman" w:cs="Times New Roman"/>
          <w:b/>
          <w:sz w:val="24"/>
          <w:szCs w:val="24"/>
        </w:rPr>
      </w:pPr>
      <w:r w:rsidRPr="00CF6330">
        <w:rPr>
          <w:rFonts w:ascii="Times New Roman" w:hAnsi="Times New Roman" w:cs="Times New Roman"/>
          <w:b/>
          <w:sz w:val="24"/>
          <w:szCs w:val="24"/>
        </w:rPr>
        <w:t xml:space="preserve">Application for </w:t>
      </w:r>
      <w:r w:rsidRPr="00CF6330">
        <w:rPr>
          <w:rFonts w:ascii="Times New Roman" w:hAnsi="Times New Roman" w:cs="Times New Roman"/>
          <w:b/>
          <w:bCs/>
          <w:sz w:val="24"/>
          <w:szCs w:val="24"/>
        </w:rPr>
        <w:t>Registered</w:t>
      </w:r>
      <w:r w:rsidR="00C60597" w:rsidRPr="00CF6330">
        <w:rPr>
          <w:rFonts w:ascii="Times New Roman" w:hAnsi="Times New Roman" w:cs="Times New Roman"/>
          <w:b/>
          <w:bCs/>
          <w:sz w:val="24"/>
          <w:szCs w:val="24"/>
        </w:rPr>
        <w:t>/</w:t>
      </w:r>
      <w:r w:rsidR="00C60597" w:rsidRPr="00CF6330">
        <w:rPr>
          <w:rFonts w:ascii="Times New Roman" w:hAnsi="Times New Roman" w:cs="Times New Roman"/>
          <w:b/>
          <w:sz w:val="24"/>
          <w:szCs w:val="24"/>
        </w:rPr>
        <w:t>Restricted</w:t>
      </w:r>
      <w:r w:rsidR="004068CD" w:rsidRPr="00CF6330">
        <w:rPr>
          <w:rFonts w:ascii="Times New Roman" w:hAnsi="Times New Roman" w:cs="Times New Roman"/>
          <w:b/>
          <w:sz w:val="24"/>
          <w:szCs w:val="24"/>
        </w:rPr>
        <w:t xml:space="preserve"> Access Data</w:t>
      </w:r>
      <w:r w:rsidR="00C60597" w:rsidRPr="00CF6330">
        <w:rPr>
          <w:rFonts w:ascii="Times New Roman" w:hAnsi="Times New Roman" w:cs="Times New Roman"/>
          <w:b/>
          <w:bCs/>
          <w:sz w:val="24"/>
          <w:szCs w:val="24"/>
        </w:rPr>
        <w:t xml:space="preserve"> under Category ‘B’ &amp; ‘C’</w:t>
      </w:r>
      <w:r w:rsidR="00784820" w:rsidRPr="00CF6330">
        <w:rPr>
          <w:rFonts w:ascii="Times New Roman" w:hAnsi="Times New Roman" w:cs="Times New Roman"/>
          <w:b/>
          <w:bCs/>
          <w:sz w:val="24"/>
          <w:szCs w:val="24"/>
        </w:rPr>
        <w:t xml:space="preserve"> for Non-commercial Use</w:t>
      </w:r>
    </w:p>
    <w:p w14:paraId="29BB18DC" w14:textId="77777777" w:rsidR="00A07FEC" w:rsidRPr="00CF6330" w:rsidRDefault="00A07FEC" w:rsidP="00C206AA">
      <w:pPr>
        <w:spacing w:after="0" w:line="240" w:lineRule="auto"/>
        <w:jc w:val="center"/>
        <w:rPr>
          <w:rFonts w:ascii="Times New Roman" w:hAnsi="Times New Roman" w:cs="Times New Roman"/>
          <w:b/>
          <w:bCs/>
          <w:sz w:val="24"/>
          <w:szCs w:val="24"/>
        </w:rPr>
      </w:pPr>
    </w:p>
    <w:tbl>
      <w:tblPr>
        <w:tblStyle w:val="TableGrid"/>
        <w:tblW w:w="10075" w:type="dxa"/>
        <w:jc w:val="center"/>
        <w:tblLook w:val="04A0" w:firstRow="1" w:lastRow="0" w:firstColumn="1" w:lastColumn="0" w:noHBand="0" w:noVBand="1"/>
      </w:tblPr>
      <w:tblGrid>
        <w:gridCol w:w="1615"/>
        <w:gridCol w:w="2610"/>
        <w:gridCol w:w="5850"/>
      </w:tblGrid>
      <w:tr w:rsidR="00EB227C" w:rsidRPr="00CF6330" w14:paraId="080B8E44" w14:textId="77777777" w:rsidTr="009D2EA7">
        <w:trPr>
          <w:jc w:val="center"/>
        </w:trPr>
        <w:tc>
          <w:tcPr>
            <w:tcW w:w="4225" w:type="dxa"/>
            <w:gridSpan w:val="2"/>
          </w:tcPr>
          <w:p w14:paraId="1BC22115" w14:textId="77777777" w:rsidR="009D2EA7" w:rsidRPr="00CF6330" w:rsidRDefault="009D2EA7" w:rsidP="00C206AA">
            <w:pPr>
              <w:rPr>
                <w:rFonts w:ascii="Times New Roman" w:hAnsi="Times New Roman" w:cs="Times New Roman"/>
                <w:b/>
                <w:sz w:val="24"/>
                <w:szCs w:val="24"/>
              </w:rPr>
            </w:pPr>
          </w:p>
          <w:p w14:paraId="2910742C" w14:textId="77777777" w:rsidR="00EB227C" w:rsidRPr="00CF6330" w:rsidRDefault="00EB227C" w:rsidP="00C206AA">
            <w:pPr>
              <w:rPr>
                <w:rFonts w:ascii="Times New Roman" w:hAnsi="Times New Roman" w:cs="Times New Roman"/>
                <w:b/>
                <w:sz w:val="24"/>
                <w:szCs w:val="24"/>
              </w:rPr>
            </w:pPr>
            <w:r w:rsidRPr="00CF6330">
              <w:rPr>
                <w:rFonts w:ascii="Times New Roman" w:hAnsi="Times New Roman" w:cs="Times New Roman"/>
                <w:b/>
                <w:sz w:val="24"/>
                <w:szCs w:val="24"/>
              </w:rPr>
              <w:t>Category of applicant</w:t>
            </w:r>
          </w:p>
          <w:p w14:paraId="0D53CC61" w14:textId="7D18520B" w:rsidR="009D2EA7" w:rsidRPr="00CF6330" w:rsidRDefault="009D2EA7" w:rsidP="00C206AA">
            <w:pPr>
              <w:rPr>
                <w:rFonts w:ascii="Times New Roman" w:hAnsi="Times New Roman" w:cs="Times New Roman"/>
                <w:b/>
                <w:sz w:val="24"/>
                <w:szCs w:val="24"/>
              </w:rPr>
            </w:pPr>
          </w:p>
        </w:tc>
        <w:tc>
          <w:tcPr>
            <w:tcW w:w="5850" w:type="dxa"/>
          </w:tcPr>
          <w:p w14:paraId="2F3F743F" w14:textId="77777777" w:rsidR="009D2EA7" w:rsidRPr="00CF6330" w:rsidRDefault="009D2EA7" w:rsidP="00C206AA">
            <w:pPr>
              <w:rPr>
                <w:rFonts w:ascii="Times New Roman" w:hAnsi="Times New Roman" w:cs="Times New Roman"/>
                <w:sz w:val="24"/>
                <w:szCs w:val="24"/>
              </w:rPr>
            </w:pPr>
          </w:p>
          <w:p w14:paraId="4F40CC68" w14:textId="11ACDA4D" w:rsidR="00EB227C" w:rsidRPr="00CF6330" w:rsidRDefault="00EB227C" w:rsidP="009D2EA7">
            <w:pPr>
              <w:jc w:val="center"/>
              <w:rPr>
                <w:rFonts w:ascii="Times New Roman" w:hAnsi="Times New Roman" w:cs="Times New Roman"/>
                <w:sz w:val="24"/>
                <w:szCs w:val="24"/>
              </w:rPr>
            </w:pPr>
            <w:r w:rsidRPr="00CF6330">
              <w:rPr>
                <w:rFonts w:ascii="Times New Roman" w:hAnsi="Times New Roman" w:cs="Times New Roman"/>
                <w:sz w:val="24"/>
                <w:szCs w:val="24"/>
              </w:rPr>
              <w:t>Individual/Organization</w:t>
            </w:r>
          </w:p>
          <w:p w14:paraId="62D45D48" w14:textId="407B24D5" w:rsidR="009D2EA7" w:rsidRPr="00CF6330" w:rsidRDefault="009D2EA7" w:rsidP="00C206AA">
            <w:pPr>
              <w:rPr>
                <w:rFonts w:ascii="Times New Roman" w:hAnsi="Times New Roman" w:cs="Times New Roman"/>
                <w:sz w:val="24"/>
                <w:szCs w:val="24"/>
              </w:rPr>
            </w:pPr>
          </w:p>
        </w:tc>
      </w:tr>
      <w:tr w:rsidR="00EB227C" w:rsidRPr="00CF6330" w14:paraId="6E15AE9B" w14:textId="77777777" w:rsidTr="009D2EA7">
        <w:trPr>
          <w:trHeight w:val="3322"/>
          <w:jc w:val="center"/>
        </w:trPr>
        <w:tc>
          <w:tcPr>
            <w:tcW w:w="1615" w:type="dxa"/>
          </w:tcPr>
          <w:p w14:paraId="140653DA" w14:textId="77777777" w:rsidR="00EB227C" w:rsidRPr="00CF6330" w:rsidRDefault="00EB227C" w:rsidP="00C206AA">
            <w:pPr>
              <w:rPr>
                <w:rFonts w:ascii="Times New Roman" w:hAnsi="Times New Roman" w:cs="Times New Roman"/>
                <w:b/>
                <w:bCs/>
                <w:sz w:val="24"/>
                <w:szCs w:val="24"/>
              </w:rPr>
            </w:pPr>
            <w:r w:rsidRPr="00CF6330">
              <w:rPr>
                <w:rFonts w:ascii="Times New Roman" w:hAnsi="Times New Roman" w:cs="Times New Roman"/>
                <w:b/>
                <w:bCs/>
                <w:sz w:val="24"/>
                <w:szCs w:val="24"/>
              </w:rPr>
              <w:t>Organization Details (</w:t>
            </w:r>
            <w:r w:rsidRPr="00CF6330">
              <w:rPr>
                <w:rFonts w:ascii="Times New Roman" w:hAnsi="Times New Roman" w:cs="Times New Roman"/>
                <w:b/>
                <w:bCs/>
                <w:i/>
                <w:iCs/>
                <w:sz w:val="24"/>
                <w:szCs w:val="24"/>
              </w:rPr>
              <w:t>if applicable</w:t>
            </w:r>
            <w:r w:rsidRPr="00CF6330">
              <w:rPr>
                <w:rFonts w:ascii="Times New Roman" w:hAnsi="Times New Roman" w:cs="Times New Roman"/>
                <w:b/>
                <w:bCs/>
                <w:sz w:val="24"/>
                <w:szCs w:val="24"/>
              </w:rPr>
              <w:t>)</w:t>
            </w:r>
          </w:p>
          <w:p w14:paraId="7C84C64F" w14:textId="77777777" w:rsidR="00EB227C" w:rsidRPr="00CF6330" w:rsidRDefault="00EB227C" w:rsidP="00C206AA">
            <w:pPr>
              <w:rPr>
                <w:rFonts w:ascii="Times New Roman" w:hAnsi="Times New Roman" w:cs="Times New Roman"/>
                <w:sz w:val="24"/>
                <w:szCs w:val="24"/>
              </w:rPr>
            </w:pPr>
          </w:p>
        </w:tc>
        <w:tc>
          <w:tcPr>
            <w:tcW w:w="2610" w:type="dxa"/>
          </w:tcPr>
          <w:p w14:paraId="3E5D8AE3" w14:textId="2EE75A6D" w:rsidR="00EB227C" w:rsidRPr="00CF6330" w:rsidRDefault="00EB227C" w:rsidP="00C206AA">
            <w:pPr>
              <w:rPr>
                <w:rFonts w:ascii="Times New Roman" w:hAnsi="Times New Roman" w:cs="Times New Roman"/>
                <w:sz w:val="24"/>
                <w:szCs w:val="24"/>
              </w:rPr>
            </w:pPr>
            <w:r w:rsidRPr="00CF6330">
              <w:rPr>
                <w:rFonts w:ascii="Times New Roman" w:hAnsi="Times New Roman" w:cs="Times New Roman"/>
                <w:sz w:val="24"/>
                <w:szCs w:val="24"/>
              </w:rPr>
              <w:t>If applying as an organization, specify the category of organization</w:t>
            </w:r>
          </w:p>
        </w:tc>
        <w:tc>
          <w:tcPr>
            <w:tcW w:w="5850" w:type="dxa"/>
          </w:tcPr>
          <w:p w14:paraId="5AD611C9" w14:textId="77777777" w:rsidR="00EB227C" w:rsidRPr="00CF6330" w:rsidRDefault="00EB227C" w:rsidP="00C206AA">
            <w:pPr>
              <w:pStyle w:val="ListParagraph"/>
              <w:numPr>
                <w:ilvl w:val="0"/>
                <w:numId w:val="28"/>
              </w:numPr>
              <w:jc w:val="both"/>
              <w:rPr>
                <w:rFonts w:ascii="Times New Roman" w:hAnsi="Times New Roman" w:cs="Times New Roman"/>
                <w:sz w:val="24"/>
                <w:szCs w:val="24"/>
              </w:rPr>
            </w:pPr>
            <w:r w:rsidRPr="00CF6330">
              <w:rPr>
                <w:rFonts w:ascii="Times New Roman" w:hAnsi="Times New Roman" w:cs="Times New Roman"/>
                <w:sz w:val="24"/>
                <w:szCs w:val="24"/>
              </w:rPr>
              <w:t>Government Ministry/ Department</w:t>
            </w:r>
          </w:p>
          <w:p w14:paraId="61753930" w14:textId="77777777" w:rsidR="00EB227C" w:rsidRPr="00CF6330" w:rsidRDefault="00EB227C" w:rsidP="00C206AA">
            <w:pPr>
              <w:pStyle w:val="ListParagraph"/>
              <w:numPr>
                <w:ilvl w:val="0"/>
                <w:numId w:val="28"/>
              </w:numPr>
              <w:jc w:val="both"/>
              <w:rPr>
                <w:rFonts w:ascii="Times New Roman" w:hAnsi="Times New Roman" w:cs="Times New Roman"/>
                <w:sz w:val="24"/>
                <w:szCs w:val="24"/>
              </w:rPr>
            </w:pPr>
            <w:r w:rsidRPr="00CF6330">
              <w:rPr>
                <w:rFonts w:ascii="Times New Roman" w:hAnsi="Times New Roman" w:cs="Times New Roman"/>
                <w:sz w:val="24"/>
                <w:szCs w:val="24"/>
              </w:rPr>
              <w:t>Government agency (</w:t>
            </w:r>
            <w:r w:rsidRPr="00CF6330">
              <w:rPr>
                <w:rFonts w:ascii="Times New Roman" w:hAnsi="Times New Roman" w:cs="Times New Roman"/>
                <w:i/>
                <w:iCs/>
                <w:sz w:val="24"/>
                <w:szCs w:val="24"/>
              </w:rPr>
              <w:t>PSU, Autonomous body, etc.</w:t>
            </w:r>
            <w:r w:rsidRPr="00CF6330">
              <w:rPr>
                <w:rFonts w:ascii="Times New Roman" w:hAnsi="Times New Roman" w:cs="Times New Roman"/>
                <w:sz w:val="24"/>
                <w:szCs w:val="24"/>
              </w:rPr>
              <w:t>)</w:t>
            </w:r>
          </w:p>
          <w:p w14:paraId="691FD93A" w14:textId="0ADBB488" w:rsidR="00EB227C" w:rsidRPr="00CF6330" w:rsidRDefault="00EB227C" w:rsidP="00C206AA">
            <w:pPr>
              <w:pStyle w:val="ListParagraph"/>
              <w:ind w:left="1440"/>
              <w:jc w:val="both"/>
              <w:rPr>
                <w:rFonts w:ascii="Times New Roman" w:hAnsi="Times New Roman" w:cs="Times New Roman"/>
                <w:sz w:val="24"/>
                <w:szCs w:val="24"/>
              </w:rPr>
            </w:pPr>
            <w:r w:rsidRPr="00CF6330">
              <w:rPr>
                <w:rFonts w:ascii="Times New Roman" w:hAnsi="Times New Roman" w:cs="Times New Roman"/>
                <w:sz w:val="24"/>
                <w:szCs w:val="24"/>
              </w:rPr>
              <w:t>Specify __________________</w:t>
            </w:r>
          </w:p>
          <w:p w14:paraId="05DD6A67" w14:textId="77777777" w:rsidR="00EB227C" w:rsidRPr="00CF6330" w:rsidRDefault="00EB227C" w:rsidP="00C206AA">
            <w:pPr>
              <w:pStyle w:val="ListParagraph"/>
              <w:numPr>
                <w:ilvl w:val="0"/>
                <w:numId w:val="28"/>
              </w:numPr>
              <w:jc w:val="both"/>
              <w:rPr>
                <w:rFonts w:ascii="Times New Roman" w:hAnsi="Times New Roman" w:cs="Times New Roman"/>
                <w:sz w:val="24"/>
                <w:szCs w:val="24"/>
              </w:rPr>
            </w:pPr>
            <w:r w:rsidRPr="00CF6330">
              <w:rPr>
                <w:rFonts w:ascii="Times New Roman" w:hAnsi="Times New Roman" w:cs="Times New Roman"/>
                <w:sz w:val="24"/>
                <w:szCs w:val="24"/>
              </w:rPr>
              <w:t>University</w:t>
            </w:r>
          </w:p>
          <w:p w14:paraId="1A47AD37" w14:textId="77777777" w:rsidR="00EB227C" w:rsidRPr="00CF6330" w:rsidRDefault="00EB227C" w:rsidP="00C206AA">
            <w:pPr>
              <w:pStyle w:val="ListParagraph"/>
              <w:numPr>
                <w:ilvl w:val="0"/>
                <w:numId w:val="28"/>
              </w:numPr>
              <w:jc w:val="both"/>
              <w:rPr>
                <w:rFonts w:ascii="Times New Roman" w:hAnsi="Times New Roman" w:cs="Times New Roman"/>
                <w:sz w:val="24"/>
                <w:szCs w:val="24"/>
              </w:rPr>
            </w:pPr>
            <w:r w:rsidRPr="00CF6330">
              <w:rPr>
                <w:rFonts w:ascii="Times New Roman" w:hAnsi="Times New Roman" w:cs="Times New Roman"/>
                <w:sz w:val="24"/>
                <w:szCs w:val="24"/>
              </w:rPr>
              <w:t>Research Centre</w:t>
            </w:r>
          </w:p>
          <w:p w14:paraId="4ACCC882" w14:textId="77777777" w:rsidR="00EB227C" w:rsidRPr="00CF6330" w:rsidRDefault="00EB227C" w:rsidP="00C206AA">
            <w:pPr>
              <w:pStyle w:val="ListParagraph"/>
              <w:numPr>
                <w:ilvl w:val="0"/>
                <w:numId w:val="28"/>
              </w:numPr>
              <w:jc w:val="both"/>
              <w:rPr>
                <w:rFonts w:ascii="Times New Roman" w:hAnsi="Times New Roman" w:cs="Times New Roman"/>
                <w:sz w:val="24"/>
                <w:szCs w:val="24"/>
              </w:rPr>
            </w:pPr>
            <w:r w:rsidRPr="00CF6330">
              <w:rPr>
                <w:rFonts w:ascii="Times New Roman" w:hAnsi="Times New Roman" w:cs="Times New Roman"/>
                <w:sz w:val="24"/>
                <w:szCs w:val="24"/>
              </w:rPr>
              <w:t>Private Company</w:t>
            </w:r>
          </w:p>
          <w:p w14:paraId="2D34FF8A" w14:textId="77777777" w:rsidR="00EB227C" w:rsidRPr="00CF6330" w:rsidRDefault="00EB227C" w:rsidP="00C206AA">
            <w:pPr>
              <w:pStyle w:val="ListParagraph"/>
              <w:numPr>
                <w:ilvl w:val="0"/>
                <w:numId w:val="28"/>
              </w:numPr>
              <w:jc w:val="both"/>
              <w:rPr>
                <w:rFonts w:ascii="Times New Roman" w:hAnsi="Times New Roman" w:cs="Times New Roman"/>
                <w:sz w:val="24"/>
                <w:szCs w:val="24"/>
              </w:rPr>
            </w:pPr>
            <w:r w:rsidRPr="00CF6330">
              <w:rPr>
                <w:rFonts w:ascii="Times New Roman" w:hAnsi="Times New Roman" w:cs="Times New Roman"/>
                <w:sz w:val="24"/>
                <w:szCs w:val="24"/>
              </w:rPr>
              <w:t>International organization</w:t>
            </w:r>
          </w:p>
          <w:p w14:paraId="653C2294" w14:textId="77777777" w:rsidR="00EB227C" w:rsidRPr="00CF6330" w:rsidRDefault="00EB227C" w:rsidP="00C206AA">
            <w:pPr>
              <w:pStyle w:val="ListParagraph"/>
              <w:numPr>
                <w:ilvl w:val="0"/>
                <w:numId w:val="28"/>
              </w:numPr>
              <w:jc w:val="both"/>
              <w:rPr>
                <w:rFonts w:ascii="Times New Roman" w:hAnsi="Times New Roman" w:cs="Times New Roman"/>
                <w:sz w:val="24"/>
                <w:szCs w:val="24"/>
              </w:rPr>
            </w:pPr>
            <w:r w:rsidRPr="00CF6330">
              <w:rPr>
                <w:rFonts w:ascii="Times New Roman" w:hAnsi="Times New Roman" w:cs="Times New Roman"/>
                <w:sz w:val="24"/>
                <w:szCs w:val="24"/>
              </w:rPr>
              <w:t>Indian Non-governmental organization</w:t>
            </w:r>
          </w:p>
          <w:p w14:paraId="4F07729D" w14:textId="77777777" w:rsidR="00EB227C" w:rsidRPr="00CF6330" w:rsidRDefault="00EB227C" w:rsidP="00C206AA">
            <w:pPr>
              <w:pStyle w:val="ListParagraph"/>
              <w:numPr>
                <w:ilvl w:val="0"/>
                <w:numId w:val="28"/>
              </w:numPr>
              <w:jc w:val="both"/>
              <w:rPr>
                <w:rFonts w:ascii="Times New Roman" w:hAnsi="Times New Roman" w:cs="Times New Roman"/>
                <w:sz w:val="24"/>
                <w:szCs w:val="24"/>
              </w:rPr>
            </w:pPr>
            <w:r w:rsidRPr="00CF6330">
              <w:rPr>
                <w:rFonts w:ascii="Times New Roman" w:hAnsi="Times New Roman" w:cs="Times New Roman"/>
                <w:sz w:val="24"/>
                <w:szCs w:val="24"/>
              </w:rPr>
              <w:t>Non-Indian Non-governmental organization</w:t>
            </w:r>
          </w:p>
          <w:p w14:paraId="6BC4CB9F" w14:textId="77777777" w:rsidR="00EB227C" w:rsidRPr="00CF6330" w:rsidRDefault="00EB227C" w:rsidP="00C206AA">
            <w:pPr>
              <w:pStyle w:val="ListParagraph"/>
              <w:numPr>
                <w:ilvl w:val="0"/>
                <w:numId w:val="28"/>
              </w:numPr>
              <w:jc w:val="both"/>
              <w:rPr>
                <w:rFonts w:ascii="Times New Roman" w:hAnsi="Times New Roman" w:cs="Times New Roman"/>
                <w:sz w:val="24"/>
                <w:szCs w:val="24"/>
              </w:rPr>
            </w:pPr>
            <w:r w:rsidRPr="00CF6330">
              <w:rPr>
                <w:rFonts w:ascii="Times New Roman" w:hAnsi="Times New Roman" w:cs="Times New Roman"/>
                <w:sz w:val="24"/>
                <w:szCs w:val="24"/>
              </w:rPr>
              <w:t>Others</w:t>
            </w:r>
          </w:p>
          <w:p w14:paraId="2F9BBD87" w14:textId="6B6CEFEC" w:rsidR="00EB227C" w:rsidRPr="00CF6330" w:rsidRDefault="00EB227C" w:rsidP="00C206AA">
            <w:pPr>
              <w:pStyle w:val="ListParagraph"/>
              <w:ind w:left="1440"/>
              <w:jc w:val="both"/>
              <w:rPr>
                <w:rFonts w:ascii="Times New Roman" w:hAnsi="Times New Roman" w:cs="Times New Roman"/>
                <w:sz w:val="24"/>
                <w:szCs w:val="24"/>
              </w:rPr>
            </w:pPr>
            <w:r w:rsidRPr="00CF6330">
              <w:rPr>
                <w:rFonts w:ascii="Times New Roman" w:hAnsi="Times New Roman" w:cs="Times New Roman"/>
                <w:sz w:val="24"/>
                <w:szCs w:val="24"/>
              </w:rPr>
              <w:t>Specify ____________________</w:t>
            </w:r>
          </w:p>
          <w:p w14:paraId="4D3D3249" w14:textId="18A88D37" w:rsidR="00C206AA" w:rsidRPr="00CF6330" w:rsidRDefault="00C206AA" w:rsidP="00C206AA">
            <w:pPr>
              <w:pStyle w:val="ListParagraph"/>
              <w:ind w:left="0"/>
              <w:jc w:val="both"/>
              <w:rPr>
                <w:rFonts w:ascii="Times New Roman" w:hAnsi="Times New Roman" w:cs="Times New Roman"/>
                <w:sz w:val="24"/>
                <w:szCs w:val="24"/>
              </w:rPr>
            </w:pPr>
          </w:p>
          <w:p w14:paraId="153E3BC5" w14:textId="16C52113" w:rsidR="00C206AA" w:rsidRPr="00CF6330" w:rsidRDefault="00C206AA" w:rsidP="00C206AA">
            <w:pPr>
              <w:pStyle w:val="ListParagraph"/>
              <w:ind w:left="0"/>
              <w:jc w:val="both"/>
              <w:rPr>
                <w:rFonts w:ascii="Times New Roman" w:hAnsi="Times New Roman" w:cs="Times New Roman"/>
                <w:i/>
                <w:iCs/>
              </w:rPr>
            </w:pPr>
            <w:r w:rsidRPr="00CF6330">
              <w:rPr>
                <w:rFonts w:ascii="Times New Roman" w:hAnsi="Times New Roman" w:cs="Times New Roman"/>
                <w:i/>
                <w:iCs/>
              </w:rPr>
              <w:t>Note: The restricted access data is not available to foreign entities.</w:t>
            </w:r>
          </w:p>
          <w:p w14:paraId="25A60B8C" w14:textId="6C0C5167" w:rsidR="00784820" w:rsidRPr="00CF6330" w:rsidRDefault="00784820" w:rsidP="00C206AA">
            <w:pPr>
              <w:rPr>
                <w:rFonts w:ascii="Times New Roman" w:hAnsi="Times New Roman" w:cs="Times New Roman"/>
                <w:sz w:val="24"/>
                <w:szCs w:val="24"/>
              </w:rPr>
            </w:pPr>
          </w:p>
        </w:tc>
      </w:tr>
      <w:tr w:rsidR="00EB227C" w:rsidRPr="00CF6330" w14:paraId="07EB12BE" w14:textId="77777777" w:rsidTr="009D2EA7">
        <w:trPr>
          <w:jc w:val="center"/>
        </w:trPr>
        <w:tc>
          <w:tcPr>
            <w:tcW w:w="1615" w:type="dxa"/>
            <w:vMerge w:val="restart"/>
          </w:tcPr>
          <w:p w14:paraId="713F4FD4" w14:textId="77777777" w:rsidR="00EB227C" w:rsidRPr="00CF6330" w:rsidRDefault="00EB227C" w:rsidP="00C206AA">
            <w:pPr>
              <w:rPr>
                <w:rFonts w:ascii="Times New Roman" w:hAnsi="Times New Roman" w:cs="Times New Roman"/>
                <w:b/>
                <w:bCs/>
                <w:sz w:val="24"/>
                <w:szCs w:val="24"/>
              </w:rPr>
            </w:pPr>
            <w:r w:rsidRPr="00CF6330">
              <w:rPr>
                <w:rFonts w:ascii="Times New Roman" w:hAnsi="Times New Roman" w:cs="Times New Roman"/>
                <w:b/>
                <w:bCs/>
                <w:sz w:val="24"/>
                <w:szCs w:val="24"/>
              </w:rPr>
              <w:t>Applicant Information</w:t>
            </w:r>
          </w:p>
          <w:p w14:paraId="27978165" w14:textId="77777777" w:rsidR="00EB227C" w:rsidRPr="00CF6330" w:rsidRDefault="00EB227C" w:rsidP="00C206AA">
            <w:pPr>
              <w:rPr>
                <w:rFonts w:ascii="Times New Roman" w:hAnsi="Times New Roman" w:cs="Times New Roman"/>
                <w:sz w:val="24"/>
                <w:szCs w:val="24"/>
              </w:rPr>
            </w:pPr>
          </w:p>
        </w:tc>
        <w:tc>
          <w:tcPr>
            <w:tcW w:w="2610" w:type="dxa"/>
          </w:tcPr>
          <w:p w14:paraId="4DA89938" w14:textId="0CB8C62E" w:rsidR="00EB227C" w:rsidRPr="00CF6330" w:rsidRDefault="00EB227C" w:rsidP="00C206AA">
            <w:pPr>
              <w:rPr>
                <w:rFonts w:ascii="Times New Roman" w:hAnsi="Times New Roman" w:cs="Times New Roman"/>
                <w:sz w:val="24"/>
                <w:szCs w:val="24"/>
              </w:rPr>
            </w:pPr>
            <w:r w:rsidRPr="00CF6330">
              <w:rPr>
                <w:rFonts w:ascii="Times New Roman" w:hAnsi="Times New Roman" w:cs="Times New Roman"/>
                <w:sz w:val="24"/>
                <w:szCs w:val="24"/>
              </w:rPr>
              <w:t>Name of applicant</w:t>
            </w:r>
          </w:p>
        </w:tc>
        <w:tc>
          <w:tcPr>
            <w:tcW w:w="5850" w:type="dxa"/>
          </w:tcPr>
          <w:p w14:paraId="580AD115" w14:textId="740CB147" w:rsidR="00EB227C" w:rsidRPr="00CF6330" w:rsidRDefault="00EB227C" w:rsidP="00C206AA">
            <w:pPr>
              <w:rPr>
                <w:rFonts w:ascii="Times New Roman" w:hAnsi="Times New Roman" w:cs="Times New Roman"/>
                <w:sz w:val="24"/>
                <w:szCs w:val="24"/>
              </w:rPr>
            </w:pPr>
            <w:r w:rsidRPr="00CF6330">
              <w:rPr>
                <w:rFonts w:ascii="Times New Roman" w:hAnsi="Times New Roman" w:cs="Times New Roman"/>
                <w:sz w:val="24"/>
                <w:szCs w:val="24"/>
              </w:rPr>
              <w:t xml:space="preserve">Title </w:t>
            </w:r>
          </w:p>
          <w:p w14:paraId="3204075E" w14:textId="77777777" w:rsidR="00EB227C" w:rsidRPr="00CF6330" w:rsidRDefault="00EB227C" w:rsidP="00C206AA">
            <w:pPr>
              <w:rPr>
                <w:rFonts w:ascii="Times New Roman" w:hAnsi="Times New Roman" w:cs="Times New Roman"/>
                <w:sz w:val="24"/>
                <w:szCs w:val="24"/>
              </w:rPr>
            </w:pPr>
            <w:r w:rsidRPr="00CF6330">
              <w:rPr>
                <w:rFonts w:ascii="Times New Roman" w:hAnsi="Times New Roman" w:cs="Times New Roman"/>
                <w:sz w:val="24"/>
                <w:szCs w:val="24"/>
              </w:rPr>
              <w:t>First Name</w:t>
            </w:r>
          </w:p>
          <w:p w14:paraId="5F9B7AD6" w14:textId="77777777" w:rsidR="00EB227C" w:rsidRPr="00CF6330" w:rsidRDefault="00EB227C" w:rsidP="00C206AA">
            <w:pPr>
              <w:rPr>
                <w:rFonts w:ascii="Times New Roman" w:hAnsi="Times New Roman" w:cs="Times New Roman"/>
                <w:sz w:val="24"/>
                <w:szCs w:val="24"/>
              </w:rPr>
            </w:pPr>
            <w:r w:rsidRPr="00CF6330">
              <w:rPr>
                <w:rFonts w:ascii="Times New Roman" w:hAnsi="Times New Roman" w:cs="Times New Roman"/>
                <w:sz w:val="24"/>
                <w:szCs w:val="24"/>
              </w:rPr>
              <w:t>Middle Name</w:t>
            </w:r>
          </w:p>
          <w:p w14:paraId="6AC44DD7" w14:textId="77777777" w:rsidR="00EB227C" w:rsidRPr="00CF6330" w:rsidRDefault="00EB227C" w:rsidP="00C206AA">
            <w:pPr>
              <w:rPr>
                <w:rFonts w:ascii="Times New Roman" w:hAnsi="Times New Roman" w:cs="Times New Roman"/>
                <w:sz w:val="24"/>
                <w:szCs w:val="24"/>
              </w:rPr>
            </w:pPr>
            <w:r w:rsidRPr="00CF6330">
              <w:rPr>
                <w:rFonts w:ascii="Times New Roman" w:hAnsi="Times New Roman" w:cs="Times New Roman"/>
                <w:sz w:val="24"/>
                <w:szCs w:val="24"/>
              </w:rPr>
              <w:t>Last Name</w:t>
            </w:r>
          </w:p>
        </w:tc>
      </w:tr>
      <w:tr w:rsidR="00EB227C" w:rsidRPr="00CF6330" w14:paraId="410E814E" w14:textId="77777777" w:rsidTr="009D2EA7">
        <w:trPr>
          <w:jc w:val="center"/>
        </w:trPr>
        <w:tc>
          <w:tcPr>
            <w:tcW w:w="1615" w:type="dxa"/>
            <w:vMerge/>
          </w:tcPr>
          <w:p w14:paraId="4613DF8F" w14:textId="77777777" w:rsidR="00EB227C" w:rsidRPr="00CF6330" w:rsidRDefault="00EB227C" w:rsidP="00C206AA">
            <w:pPr>
              <w:rPr>
                <w:rFonts w:ascii="Times New Roman" w:hAnsi="Times New Roman" w:cs="Times New Roman"/>
                <w:sz w:val="24"/>
                <w:szCs w:val="24"/>
              </w:rPr>
            </w:pPr>
          </w:p>
        </w:tc>
        <w:tc>
          <w:tcPr>
            <w:tcW w:w="2610" w:type="dxa"/>
          </w:tcPr>
          <w:p w14:paraId="54AD1738" w14:textId="77777777" w:rsidR="00EB227C" w:rsidRPr="00CF6330" w:rsidRDefault="00EB227C" w:rsidP="00C206AA">
            <w:pPr>
              <w:rPr>
                <w:rFonts w:ascii="Times New Roman" w:hAnsi="Times New Roman" w:cs="Times New Roman"/>
                <w:sz w:val="24"/>
                <w:szCs w:val="24"/>
              </w:rPr>
            </w:pPr>
            <w:r w:rsidRPr="00CF6330">
              <w:rPr>
                <w:rFonts w:ascii="Times New Roman" w:hAnsi="Times New Roman" w:cs="Times New Roman"/>
                <w:sz w:val="24"/>
                <w:szCs w:val="24"/>
              </w:rPr>
              <w:t>Designation/Role</w:t>
            </w:r>
          </w:p>
          <w:p w14:paraId="603AAA36" w14:textId="5D56594F" w:rsidR="009D2EA7" w:rsidRPr="00CF6330" w:rsidRDefault="009D2EA7" w:rsidP="00C206AA">
            <w:pPr>
              <w:rPr>
                <w:rFonts w:ascii="Times New Roman" w:hAnsi="Times New Roman" w:cs="Times New Roman"/>
                <w:sz w:val="24"/>
                <w:szCs w:val="24"/>
              </w:rPr>
            </w:pPr>
          </w:p>
        </w:tc>
        <w:tc>
          <w:tcPr>
            <w:tcW w:w="5850" w:type="dxa"/>
          </w:tcPr>
          <w:p w14:paraId="45A0B362" w14:textId="77777777" w:rsidR="00EB227C" w:rsidRPr="00CF6330" w:rsidRDefault="00EB227C" w:rsidP="00C206AA">
            <w:pPr>
              <w:rPr>
                <w:rFonts w:ascii="Times New Roman" w:hAnsi="Times New Roman" w:cs="Times New Roman"/>
                <w:sz w:val="24"/>
                <w:szCs w:val="24"/>
              </w:rPr>
            </w:pPr>
          </w:p>
        </w:tc>
      </w:tr>
      <w:tr w:rsidR="00EB227C" w:rsidRPr="00CF6330" w14:paraId="3B3A0CD9" w14:textId="77777777" w:rsidTr="009D2EA7">
        <w:trPr>
          <w:jc w:val="center"/>
        </w:trPr>
        <w:tc>
          <w:tcPr>
            <w:tcW w:w="1615" w:type="dxa"/>
            <w:vMerge/>
          </w:tcPr>
          <w:p w14:paraId="1FD33424" w14:textId="77777777" w:rsidR="00EB227C" w:rsidRPr="00CF6330" w:rsidRDefault="00EB227C" w:rsidP="00C206AA">
            <w:pPr>
              <w:rPr>
                <w:rFonts w:ascii="Times New Roman" w:hAnsi="Times New Roman" w:cs="Times New Roman"/>
                <w:sz w:val="24"/>
                <w:szCs w:val="24"/>
              </w:rPr>
            </w:pPr>
          </w:p>
        </w:tc>
        <w:tc>
          <w:tcPr>
            <w:tcW w:w="2610" w:type="dxa"/>
          </w:tcPr>
          <w:p w14:paraId="3A48AC17" w14:textId="03744DA4" w:rsidR="00EB227C" w:rsidRPr="00CF6330" w:rsidRDefault="00EB227C" w:rsidP="00C206AA">
            <w:pPr>
              <w:rPr>
                <w:rFonts w:ascii="Times New Roman" w:hAnsi="Times New Roman" w:cs="Times New Roman"/>
                <w:sz w:val="24"/>
                <w:szCs w:val="24"/>
              </w:rPr>
            </w:pPr>
            <w:r w:rsidRPr="00CF6330">
              <w:rPr>
                <w:rFonts w:ascii="Times New Roman" w:hAnsi="Times New Roman" w:cs="Times New Roman"/>
                <w:sz w:val="24"/>
                <w:szCs w:val="24"/>
              </w:rPr>
              <w:t xml:space="preserve">Postal address </w:t>
            </w:r>
          </w:p>
          <w:p w14:paraId="64836AD8" w14:textId="7EEC94C1" w:rsidR="00EB227C" w:rsidRPr="00CF6330" w:rsidRDefault="00EB227C" w:rsidP="00C206AA">
            <w:pPr>
              <w:jc w:val="both"/>
              <w:rPr>
                <w:rFonts w:ascii="Times New Roman" w:hAnsi="Times New Roman" w:cs="Times New Roman"/>
                <w:sz w:val="24"/>
                <w:szCs w:val="24"/>
              </w:rPr>
            </w:pPr>
            <w:r w:rsidRPr="00CF6330">
              <w:rPr>
                <w:rFonts w:ascii="Times New Roman" w:hAnsi="Times New Roman" w:cs="Times New Roman"/>
                <w:i/>
                <w:iCs/>
                <w:sz w:val="24"/>
                <w:szCs w:val="24"/>
              </w:rPr>
              <w:t>(Include street, city, state, postal code, country)</w:t>
            </w:r>
          </w:p>
        </w:tc>
        <w:tc>
          <w:tcPr>
            <w:tcW w:w="5850" w:type="dxa"/>
          </w:tcPr>
          <w:p w14:paraId="20A6D4AF" w14:textId="77777777" w:rsidR="00EB227C" w:rsidRPr="00CF6330" w:rsidRDefault="00EB227C" w:rsidP="00C206AA">
            <w:pPr>
              <w:rPr>
                <w:rFonts w:ascii="Times New Roman" w:hAnsi="Times New Roman" w:cs="Times New Roman"/>
                <w:sz w:val="24"/>
                <w:szCs w:val="24"/>
              </w:rPr>
            </w:pPr>
          </w:p>
        </w:tc>
      </w:tr>
      <w:tr w:rsidR="00EB227C" w:rsidRPr="00CF6330" w14:paraId="53F05414" w14:textId="77777777" w:rsidTr="009D2EA7">
        <w:trPr>
          <w:jc w:val="center"/>
        </w:trPr>
        <w:tc>
          <w:tcPr>
            <w:tcW w:w="1615" w:type="dxa"/>
            <w:vMerge/>
          </w:tcPr>
          <w:p w14:paraId="5BB26940" w14:textId="77777777" w:rsidR="00EB227C" w:rsidRPr="00CF6330" w:rsidRDefault="00EB227C" w:rsidP="00C206AA">
            <w:pPr>
              <w:rPr>
                <w:rFonts w:ascii="Times New Roman" w:hAnsi="Times New Roman" w:cs="Times New Roman"/>
                <w:sz w:val="24"/>
                <w:szCs w:val="24"/>
              </w:rPr>
            </w:pPr>
          </w:p>
        </w:tc>
        <w:tc>
          <w:tcPr>
            <w:tcW w:w="2610" w:type="dxa"/>
          </w:tcPr>
          <w:p w14:paraId="69F7639F" w14:textId="04841F53" w:rsidR="00EB227C" w:rsidRPr="00CF6330" w:rsidRDefault="00EB227C" w:rsidP="00C206AA">
            <w:pPr>
              <w:rPr>
                <w:rFonts w:ascii="Times New Roman" w:hAnsi="Times New Roman" w:cs="Times New Roman"/>
                <w:sz w:val="24"/>
                <w:szCs w:val="24"/>
              </w:rPr>
            </w:pPr>
            <w:r w:rsidRPr="00CF6330">
              <w:rPr>
                <w:rFonts w:ascii="Times New Roman" w:hAnsi="Times New Roman" w:cs="Times New Roman"/>
                <w:sz w:val="24"/>
                <w:szCs w:val="24"/>
              </w:rPr>
              <w:t>Contact No.</w:t>
            </w:r>
          </w:p>
          <w:p w14:paraId="3D0BC16A" w14:textId="6E4DD4D7" w:rsidR="00EB227C" w:rsidRPr="00CF6330" w:rsidRDefault="00EB227C" w:rsidP="00C206AA">
            <w:pPr>
              <w:rPr>
                <w:rFonts w:ascii="Times New Roman" w:hAnsi="Times New Roman" w:cs="Times New Roman"/>
                <w:i/>
                <w:iCs/>
                <w:sz w:val="24"/>
                <w:szCs w:val="24"/>
              </w:rPr>
            </w:pPr>
            <w:r w:rsidRPr="00CF6330">
              <w:rPr>
                <w:rFonts w:ascii="Times New Roman" w:hAnsi="Times New Roman" w:cs="Times New Roman"/>
                <w:i/>
                <w:iCs/>
                <w:sz w:val="24"/>
                <w:szCs w:val="24"/>
              </w:rPr>
              <w:t>(Include country code)</w:t>
            </w:r>
          </w:p>
        </w:tc>
        <w:tc>
          <w:tcPr>
            <w:tcW w:w="5850" w:type="dxa"/>
          </w:tcPr>
          <w:p w14:paraId="0707DE85" w14:textId="77777777" w:rsidR="00EB227C" w:rsidRPr="00CF6330" w:rsidRDefault="00EB227C" w:rsidP="00C206AA">
            <w:pPr>
              <w:rPr>
                <w:rFonts w:ascii="Times New Roman" w:hAnsi="Times New Roman" w:cs="Times New Roman"/>
                <w:sz w:val="24"/>
                <w:szCs w:val="24"/>
              </w:rPr>
            </w:pPr>
          </w:p>
        </w:tc>
      </w:tr>
      <w:tr w:rsidR="00EB227C" w:rsidRPr="00CF6330" w14:paraId="7F299BD1" w14:textId="77777777" w:rsidTr="009D2EA7">
        <w:trPr>
          <w:jc w:val="center"/>
        </w:trPr>
        <w:tc>
          <w:tcPr>
            <w:tcW w:w="1615" w:type="dxa"/>
            <w:vMerge/>
          </w:tcPr>
          <w:p w14:paraId="556B7875" w14:textId="77777777" w:rsidR="00EB227C" w:rsidRPr="00CF6330" w:rsidRDefault="00EB227C" w:rsidP="00C206AA">
            <w:pPr>
              <w:rPr>
                <w:rFonts w:ascii="Times New Roman" w:hAnsi="Times New Roman" w:cs="Times New Roman"/>
                <w:sz w:val="24"/>
                <w:szCs w:val="24"/>
              </w:rPr>
            </w:pPr>
          </w:p>
        </w:tc>
        <w:tc>
          <w:tcPr>
            <w:tcW w:w="2610" w:type="dxa"/>
          </w:tcPr>
          <w:p w14:paraId="09D88990" w14:textId="77777777" w:rsidR="00EB227C" w:rsidRPr="00CF6330" w:rsidRDefault="00EB227C" w:rsidP="00C206AA">
            <w:pPr>
              <w:rPr>
                <w:rFonts w:ascii="Times New Roman" w:hAnsi="Times New Roman" w:cs="Times New Roman"/>
                <w:sz w:val="24"/>
                <w:szCs w:val="24"/>
              </w:rPr>
            </w:pPr>
            <w:r w:rsidRPr="00CF6330">
              <w:rPr>
                <w:rFonts w:ascii="Times New Roman" w:hAnsi="Times New Roman" w:cs="Times New Roman"/>
                <w:sz w:val="24"/>
                <w:szCs w:val="24"/>
              </w:rPr>
              <w:t>Email Address</w:t>
            </w:r>
          </w:p>
          <w:p w14:paraId="45D67335" w14:textId="5AE121BF" w:rsidR="009D2EA7" w:rsidRPr="00CF6330" w:rsidRDefault="009D2EA7" w:rsidP="00C206AA">
            <w:pPr>
              <w:rPr>
                <w:rFonts w:ascii="Times New Roman" w:hAnsi="Times New Roman" w:cs="Times New Roman"/>
                <w:sz w:val="24"/>
                <w:szCs w:val="24"/>
              </w:rPr>
            </w:pPr>
          </w:p>
        </w:tc>
        <w:tc>
          <w:tcPr>
            <w:tcW w:w="5850" w:type="dxa"/>
          </w:tcPr>
          <w:p w14:paraId="4F0EA054" w14:textId="77777777" w:rsidR="00EB227C" w:rsidRPr="00CF6330" w:rsidRDefault="00EB227C" w:rsidP="00C206AA">
            <w:pPr>
              <w:rPr>
                <w:rFonts w:ascii="Times New Roman" w:hAnsi="Times New Roman" w:cs="Times New Roman"/>
                <w:sz w:val="24"/>
                <w:szCs w:val="24"/>
              </w:rPr>
            </w:pPr>
          </w:p>
        </w:tc>
      </w:tr>
      <w:tr w:rsidR="00E06D54" w:rsidRPr="00CF6330" w14:paraId="35F93D52" w14:textId="77777777" w:rsidTr="004D3845">
        <w:trPr>
          <w:jc w:val="center"/>
        </w:trPr>
        <w:tc>
          <w:tcPr>
            <w:tcW w:w="10075" w:type="dxa"/>
            <w:gridSpan w:val="3"/>
          </w:tcPr>
          <w:p w14:paraId="35AC81B8" w14:textId="1A649B60" w:rsidR="00E06D54" w:rsidRPr="00CF6330" w:rsidRDefault="00E06D54" w:rsidP="00C206AA">
            <w:pPr>
              <w:rPr>
                <w:rFonts w:ascii="Times New Roman" w:hAnsi="Times New Roman" w:cs="Times New Roman"/>
                <w:b/>
                <w:bCs/>
                <w:sz w:val="24"/>
                <w:szCs w:val="24"/>
              </w:rPr>
            </w:pPr>
            <w:r w:rsidRPr="00CF6330">
              <w:rPr>
                <w:rFonts w:ascii="Times New Roman" w:hAnsi="Times New Roman" w:cs="Times New Roman"/>
                <w:b/>
                <w:bCs/>
                <w:sz w:val="24"/>
                <w:szCs w:val="24"/>
              </w:rPr>
              <w:t>Foreign User Affiliation (Mandatory for Non-Indian Applicants)</w:t>
            </w:r>
          </w:p>
        </w:tc>
      </w:tr>
      <w:tr w:rsidR="004D3845" w:rsidRPr="00CF6330" w14:paraId="6233AEE6" w14:textId="77777777" w:rsidTr="004D3845">
        <w:trPr>
          <w:jc w:val="center"/>
        </w:trPr>
        <w:tc>
          <w:tcPr>
            <w:tcW w:w="10075" w:type="dxa"/>
            <w:gridSpan w:val="3"/>
          </w:tcPr>
          <w:p w14:paraId="4F2BE66C" w14:textId="312F5AC6" w:rsidR="004D3845" w:rsidRPr="00CF6330" w:rsidRDefault="004D3845" w:rsidP="00C206AA">
            <w:pPr>
              <w:jc w:val="both"/>
              <w:rPr>
                <w:rFonts w:ascii="Times New Roman" w:hAnsi="Times New Roman" w:cs="Times New Roman"/>
                <w:i/>
                <w:iCs/>
                <w:sz w:val="24"/>
                <w:szCs w:val="24"/>
              </w:rPr>
            </w:pPr>
            <w:r w:rsidRPr="00CF6330">
              <w:rPr>
                <w:rFonts w:ascii="Times New Roman" w:hAnsi="Times New Roman" w:cs="Times New Roman"/>
                <w:i/>
                <w:iCs/>
                <w:sz w:val="24"/>
                <w:szCs w:val="24"/>
              </w:rPr>
              <w:t>If the applicant is a foreign user (individual or organization), provide details of the organization (e.g., university or research institution) officially recognized by the Government of India with which the applicant is associated/affiliated.</w:t>
            </w:r>
          </w:p>
        </w:tc>
      </w:tr>
      <w:tr w:rsidR="004D3845" w:rsidRPr="00CF6330" w14:paraId="782DCAE1" w14:textId="77777777" w:rsidTr="009D2EA7">
        <w:trPr>
          <w:jc w:val="center"/>
        </w:trPr>
        <w:tc>
          <w:tcPr>
            <w:tcW w:w="1615" w:type="dxa"/>
          </w:tcPr>
          <w:p w14:paraId="36AB2E46" w14:textId="7C8FE074" w:rsidR="004D3845" w:rsidRPr="00CF6330" w:rsidRDefault="004D3845" w:rsidP="00C206AA">
            <w:pPr>
              <w:rPr>
                <w:rFonts w:ascii="Times New Roman" w:hAnsi="Times New Roman" w:cs="Times New Roman"/>
                <w:sz w:val="24"/>
                <w:szCs w:val="24"/>
              </w:rPr>
            </w:pPr>
            <w:r w:rsidRPr="00CF6330">
              <w:rPr>
                <w:rFonts w:ascii="Times New Roman" w:hAnsi="Times New Roman" w:cs="Times New Roman"/>
                <w:b/>
                <w:bCs/>
                <w:sz w:val="24"/>
                <w:szCs w:val="24"/>
              </w:rPr>
              <w:t>Name of Organization</w:t>
            </w:r>
          </w:p>
        </w:tc>
        <w:tc>
          <w:tcPr>
            <w:tcW w:w="8460" w:type="dxa"/>
            <w:gridSpan w:val="2"/>
          </w:tcPr>
          <w:p w14:paraId="04F64E7D" w14:textId="77777777" w:rsidR="004D3845" w:rsidRPr="00CF6330" w:rsidRDefault="004D3845" w:rsidP="00C206AA">
            <w:pPr>
              <w:rPr>
                <w:rFonts w:ascii="Times New Roman" w:hAnsi="Times New Roman" w:cs="Times New Roman"/>
                <w:sz w:val="24"/>
                <w:szCs w:val="24"/>
              </w:rPr>
            </w:pPr>
          </w:p>
        </w:tc>
      </w:tr>
      <w:tr w:rsidR="004D3845" w:rsidRPr="00CF6330" w14:paraId="2B231979" w14:textId="77777777" w:rsidTr="009D2EA7">
        <w:trPr>
          <w:jc w:val="center"/>
        </w:trPr>
        <w:tc>
          <w:tcPr>
            <w:tcW w:w="1615" w:type="dxa"/>
          </w:tcPr>
          <w:p w14:paraId="0F8F0F94" w14:textId="3FFCB242" w:rsidR="004D3845" w:rsidRPr="00CF6330" w:rsidRDefault="004D3845" w:rsidP="00C206AA">
            <w:pPr>
              <w:rPr>
                <w:rFonts w:ascii="Times New Roman" w:hAnsi="Times New Roman" w:cs="Times New Roman"/>
                <w:b/>
                <w:bCs/>
                <w:sz w:val="24"/>
                <w:szCs w:val="24"/>
              </w:rPr>
            </w:pPr>
            <w:r w:rsidRPr="00CF6330">
              <w:rPr>
                <w:rFonts w:ascii="Times New Roman" w:hAnsi="Times New Roman" w:cs="Times New Roman"/>
                <w:b/>
                <w:bCs/>
                <w:sz w:val="24"/>
                <w:szCs w:val="24"/>
              </w:rPr>
              <w:t>Type of Organization</w:t>
            </w:r>
          </w:p>
        </w:tc>
        <w:tc>
          <w:tcPr>
            <w:tcW w:w="8460" w:type="dxa"/>
            <w:gridSpan w:val="2"/>
          </w:tcPr>
          <w:p w14:paraId="1B589E16" w14:textId="77777777" w:rsidR="004D3845" w:rsidRPr="00CF6330" w:rsidRDefault="004D3845" w:rsidP="00C206AA">
            <w:pPr>
              <w:pStyle w:val="ListParagraph"/>
              <w:numPr>
                <w:ilvl w:val="0"/>
                <w:numId w:val="29"/>
              </w:numPr>
              <w:rPr>
                <w:rFonts w:ascii="Times New Roman" w:hAnsi="Times New Roman" w:cs="Times New Roman"/>
                <w:sz w:val="24"/>
                <w:szCs w:val="24"/>
              </w:rPr>
            </w:pPr>
            <w:r w:rsidRPr="00CF6330">
              <w:rPr>
                <w:rFonts w:ascii="Times New Roman" w:hAnsi="Times New Roman" w:cs="Times New Roman"/>
                <w:sz w:val="24"/>
                <w:szCs w:val="24"/>
              </w:rPr>
              <w:t xml:space="preserve">University </w:t>
            </w:r>
          </w:p>
          <w:p w14:paraId="712E88E7" w14:textId="77777777" w:rsidR="004D3845" w:rsidRPr="00CF6330" w:rsidRDefault="004D3845" w:rsidP="00C206AA">
            <w:pPr>
              <w:pStyle w:val="ListParagraph"/>
              <w:numPr>
                <w:ilvl w:val="0"/>
                <w:numId w:val="29"/>
              </w:numPr>
              <w:rPr>
                <w:rFonts w:ascii="Times New Roman" w:hAnsi="Times New Roman" w:cs="Times New Roman"/>
                <w:sz w:val="24"/>
                <w:szCs w:val="24"/>
              </w:rPr>
            </w:pPr>
            <w:r w:rsidRPr="00CF6330">
              <w:rPr>
                <w:rFonts w:ascii="Times New Roman" w:hAnsi="Times New Roman" w:cs="Times New Roman"/>
                <w:sz w:val="24"/>
                <w:szCs w:val="24"/>
              </w:rPr>
              <w:t xml:space="preserve">Research Institution </w:t>
            </w:r>
          </w:p>
          <w:p w14:paraId="65A8FA45" w14:textId="77777777" w:rsidR="004D3845" w:rsidRPr="00CF6330" w:rsidRDefault="004D3845" w:rsidP="00C206AA">
            <w:pPr>
              <w:pStyle w:val="ListParagraph"/>
              <w:numPr>
                <w:ilvl w:val="0"/>
                <w:numId w:val="29"/>
              </w:numPr>
              <w:rPr>
                <w:rFonts w:ascii="Times New Roman" w:hAnsi="Times New Roman" w:cs="Times New Roman"/>
                <w:sz w:val="24"/>
                <w:szCs w:val="24"/>
              </w:rPr>
            </w:pPr>
            <w:r w:rsidRPr="00CF6330">
              <w:rPr>
                <w:rFonts w:ascii="Times New Roman" w:hAnsi="Times New Roman" w:cs="Times New Roman"/>
                <w:sz w:val="24"/>
                <w:szCs w:val="24"/>
              </w:rPr>
              <w:t xml:space="preserve">Others </w:t>
            </w:r>
          </w:p>
          <w:p w14:paraId="31069484" w14:textId="2172924B" w:rsidR="004D3845" w:rsidRPr="00CF6330" w:rsidRDefault="004D3845" w:rsidP="00C206AA">
            <w:pPr>
              <w:pStyle w:val="ListParagraph"/>
              <w:rPr>
                <w:rFonts w:ascii="Times New Roman" w:hAnsi="Times New Roman" w:cs="Times New Roman"/>
                <w:sz w:val="24"/>
                <w:szCs w:val="24"/>
              </w:rPr>
            </w:pPr>
            <w:r w:rsidRPr="00CF6330">
              <w:rPr>
                <w:rFonts w:ascii="Times New Roman" w:hAnsi="Times New Roman" w:cs="Times New Roman"/>
                <w:sz w:val="24"/>
                <w:szCs w:val="24"/>
              </w:rPr>
              <w:t xml:space="preserve">     Specify: __________________</w:t>
            </w:r>
          </w:p>
          <w:p w14:paraId="7E555822" w14:textId="77777777" w:rsidR="004D3845" w:rsidRPr="00CF6330" w:rsidRDefault="004D3845" w:rsidP="00C206AA">
            <w:pPr>
              <w:rPr>
                <w:rFonts w:ascii="Times New Roman" w:hAnsi="Times New Roman" w:cs="Times New Roman"/>
                <w:sz w:val="24"/>
                <w:szCs w:val="24"/>
              </w:rPr>
            </w:pPr>
          </w:p>
        </w:tc>
      </w:tr>
      <w:tr w:rsidR="004D3845" w:rsidRPr="00CF6330" w14:paraId="62490343" w14:textId="77777777" w:rsidTr="009D2EA7">
        <w:trPr>
          <w:jc w:val="center"/>
        </w:trPr>
        <w:tc>
          <w:tcPr>
            <w:tcW w:w="1615" w:type="dxa"/>
          </w:tcPr>
          <w:p w14:paraId="76125180" w14:textId="404330BE" w:rsidR="004D3845" w:rsidRPr="00CF6330" w:rsidRDefault="004D3845" w:rsidP="00C206AA">
            <w:pPr>
              <w:rPr>
                <w:rFonts w:ascii="Times New Roman" w:hAnsi="Times New Roman" w:cs="Times New Roman"/>
                <w:b/>
                <w:bCs/>
                <w:sz w:val="24"/>
                <w:szCs w:val="24"/>
              </w:rPr>
            </w:pPr>
            <w:r w:rsidRPr="00CF6330">
              <w:rPr>
                <w:rFonts w:ascii="Times New Roman" w:hAnsi="Times New Roman" w:cs="Times New Roman"/>
                <w:b/>
                <w:bCs/>
                <w:sz w:val="24"/>
                <w:szCs w:val="24"/>
              </w:rPr>
              <w:t>Address of Organization</w:t>
            </w:r>
          </w:p>
        </w:tc>
        <w:tc>
          <w:tcPr>
            <w:tcW w:w="8460" w:type="dxa"/>
            <w:gridSpan w:val="2"/>
          </w:tcPr>
          <w:p w14:paraId="37CD83E0" w14:textId="77777777" w:rsidR="004D3845" w:rsidRPr="00CF6330" w:rsidRDefault="004D3845" w:rsidP="00C206AA">
            <w:pPr>
              <w:rPr>
                <w:rFonts w:ascii="Times New Roman" w:hAnsi="Times New Roman" w:cs="Times New Roman"/>
                <w:sz w:val="24"/>
                <w:szCs w:val="24"/>
              </w:rPr>
            </w:pPr>
          </w:p>
        </w:tc>
      </w:tr>
      <w:tr w:rsidR="00EB227C" w:rsidRPr="00CF6330" w14:paraId="78C72756" w14:textId="77777777" w:rsidTr="009D2EA7">
        <w:trPr>
          <w:jc w:val="center"/>
        </w:trPr>
        <w:tc>
          <w:tcPr>
            <w:tcW w:w="1615" w:type="dxa"/>
          </w:tcPr>
          <w:p w14:paraId="16C34E38" w14:textId="77777777" w:rsidR="007C2979" w:rsidRPr="00CF6330" w:rsidRDefault="007C2979" w:rsidP="00C206AA">
            <w:pPr>
              <w:rPr>
                <w:rFonts w:ascii="Times New Roman" w:hAnsi="Times New Roman" w:cs="Times New Roman"/>
                <w:b/>
                <w:bCs/>
                <w:sz w:val="24"/>
                <w:szCs w:val="24"/>
              </w:rPr>
            </w:pPr>
            <w:r w:rsidRPr="00CF6330">
              <w:rPr>
                <w:rFonts w:ascii="Times New Roman" w:hAnsi="Times New Roman" w:cs="Times New Roman"/>
                <w:b/>
                <w:bCs/>
                <w:sz w:val="24"/>
                <w:szCs w:val="24"/>
              </w:rPr>
              <w:lastRenderedPageBreak/>
              <w:t>Purpose of Data Use</w:t>
            </w:r>
          </w:p>
          <w:p w14:paraId="68E2510D" w14:textId="77777777" w:rsidR="00EB227C" w:rsidRPr="00CF6330" w:rsidRDefault="00EB227C" w:rsidP="00C206AA">
            <w:pPr>
              <w:jc w:val="both"/>
              <w:rPr>
                <w:rFonts w:ascii="Times New Roman" w:hAnsi="Times New Roman" w:cs="Times New Roman"/>
                <w:sz w:val="24"/>
                <w:szCs w:val="24"/>
              </w:rPr>
            </w:pPr>
          </w:p>
        </w:tc>
        <w:tc>
          <w:tcPr>
            <w:tcW w:w="2610" w:type="dxa"/>
          </w:tcPr>
          <w:p w14:paraId="0CD28DC3" w14:textId="78030AB1" w:rsidR="00EB227C" w:rsidRPr="00CF6330" w:rsidRDefault="00EB227C" w:rsidP="00C206AA">
            <w:pPr>
              <w:jc w:val="both"/>
              <w:rPr>
                <w:rFonts w:ascii="Times New Roman" w:hAnsi="Times New Roman" w:cs="Times New Roman"/>
                <w:sz w:val="24"/>
                <w:szCs w:val="24"/>
              </w:rPr>
            </w:pPr>
            <w:r w:rsidRPr="00CF6330">
              <w:rPr>
                <w:rFonts w:ascii="Times New Roman" w:hAnsi="Times New Roman" w:cs="Times New Roman"/>
                <w:b/>
                <w:bCs/>
                <w:sz w:val="24"/>
                <w:szCs w:val="24"/>
              </w:rPr>
              <w:t>Description of intended use of data:</w:t>
            </w:r>
            <w:r w:rsidRPr="00CF6330">
              <w:rPr>
                <w:rFonts w:ascii="Times New Roman" w:hAnsi="Times New Roman" w:cs="Times New Roman"/>
                <w:sz w:val="24"/>
                <w:szCs w:val="24"/>
              </w:rPr>
              <w:t xml:space="preserve"> Provide a clear summary of how the data will be used (e.g., academic research, policy analysis, statistical modelling, etc.</w:t>
            </w:r>
            <w:r w:rsidR="004723B5" w:rsidRPr="00CF6330">
              <w:rPr>
                <w:rFonts w:ascii="Times New Roman" w:hAnsi="Times New Roman" w:cs="Times New Roman"/>
                <w:sz w:val="24"/>
                <w:szCs w:val="24"/>
              </w:rPr>
              <w:t>)</w:t>
            </w:r>
          </w:p>
          <w:p w14:paraId="27BE3338" w14:textId="77777777" w:rsidR="004723B5" w:rsidRPr="00CF6330" w:rsidRDefault="004723B5" w:rsidP="00C206AA">
            <w:pPr>
              <w:jc w:val="both"/>
              <w:rPr>
                <w:rFonts w:ascii="Times New Roman" w:hAnsi="Times New Roman" w:cs="Times New Roman"/>
                <w:sz w:val="24"/>
                <w:szCs w:val="24"/>
              </w:rPr>
            </w:pPr>
          </w:p>
          <w:p w14:paraId="049529AA" w14:textId="026DD6E8" w:rsidR="00EB227C" w:rsidRPr="00CF6330" w:rsidRDefault="00EB227C" w:rsidP="00C206AA">
            <w:pPr>
              <w:jc w:val="both"/>
              <w:rPr>
                <w:rFonts w:ascii="Times New Roman" w:hAnsi="Times New Roman" w:cs="Times New Roman"/>
                <w:sz w:val="24"/>
                <w:szCs w:val="24"/>
              </w:rPr>
            </w:pPr>
            <w:r w:rsidRPr="00CF6330">
              <w:rPr>
                <w:rFonts w:ascii="Times New Roman" w:hAnsi="Times New Roman" w:cs="Times New Roman"/>
                <w:sz w:val="24"/>
                <w:szCs w:val="24"/>
              </w:rPr>
              <w:t>(</w:t>
            </w:r>
            <w:r w:rsidRPr="00CF6330">
              <w:rPr>
                <w:rFonts w:ascii="Times New Roman" w:hAnsi="Times New Roman" w:cs="Times New Roman"/>
                <w:i/>
                <w:iCs/>
                <w:sz w:val="24"/>
                <w:szCs w:val="24"/>
              </w:rPr>
              <w:t>Limit to 200 words. Include the project’s objectives, expected outcomes, and how the data supports these go</w:t>
            </w:r>
            <w:r w:rsidR="00784820" w:rsidRPr="00CF6330">
              <w:rPr>
                <w:rFonts w:ascii="Times New Roman" w:hAnsi="Times New Roman" w:cs="Times New Roman"/>
                <w:i/>
                <w:iCs/>
                <w:sz w:val="24"/>
                <w:szCs w:val="24"/>
              </w:rPr>
              <w:t>als</w:t>
            </w:r>
            <w:r w:rsidRPr="00CF6330">
              <w:rPr>
                <w:rFonts w:ascii="Times New Roman" w:hAnsi="Times New Roman" w:cs="Times New Roman"/>
                <w:sz w:val="24"/>
                <w:szCs w:val="24"/>
              </w:rPr>
              <w:t xml:space="preserve">)  </w:t>
            </w:r>
          </w:p>
          <w:p w14:paraId="4FA1C735" w14:textId="078DB0A9" w:rsidR="00EB227C" w:rsidRPr="00CF6330" w:rsidRDefault="00EB227C" w:rsidP="00C206AA">
            <w:pPr>
              <w:rPr>
                <w:rFonts w:ascii="Times New Roman" w:hAnsi="Times New Roman" w:cs="Times New Roman"/>
                <w:sz w:val="24"/>
                <w:szCs w:val="24"/>
              </w:rPr>
            </w:pPr>
          </w:p>
        </w:tc>
        <w:tc>
          <w:tcPr>
            <w:tcW w:w="5850" w:type="dxa"/>
          </w:tcPr>
          <w:p w14:paraId="0C642409" w14:textId="77777777" w:rsidR="00EB227C" w:rsidRPr="00CF6330" w:rsidRDefault="00EB227C" w:rsidP="00C206AA">
            <w:pPr>
              <w:rPr>
                <w:rFonts w:ascii="Times New Roman" w:hAnsi="Times New Roman" w:cs="Times New Roman"/>
                <w:sz w:val="24"/>
                <w:szCs w:val="24"/>
              </w:rPr>
            </w:pPr>
          </w:p>
        </w:tc>
      </w:tr>
      <w:tr w:rsidR="007C2979" w:rsidRPr="00CF6330" w14:paraId="40670310" w14:textId="77777777" w:rsidTr="004D3845">
        <w:trPr>
          <w:jc w:val="center"/>
        </w:trPr>
        <w:tc>
          <w:tcPr>
            <w:tcW w:w="10075" w:type="dxa"/>
            <w:gridSpan w:val="3"/>
          </w:tcPr>
          <w:p w14:paraId="63574402" w14:textId="4D4C59C8" w:rsidR="007C2979" w:rsidRPr="00CF6330" w:rsidRDefault="007C2979" w:rsidP="00C206AA">
            <w:pPr>
              <w:rPr>
                <w:rFonts w:ascii="Times New Roman" w:hAnsi="Times New Roman" w:cs="Times New Roman"/>
                <w:b/>
                <w:bCs/>
                <w:sz w:val="24"/>
                <w:szCs w:val="24"/>
                <w:u w:val="single"/>
              </w:rPr>
            </w:pPr>
          </w:p>
          <w:p w14:paraId="0B3D05AE" w14:textId="5A50A859" w:rsidR="007C2979" w:rsidRPr="00CF6330" w:rsidRDefault="007C2979" w:rsidP="00C206AA">
            <w:pPr>
              <w:rPr>
                <w:rFonts w:ascii="Times New Roman" w:hAnsi="Times New Roman" w:cs="Times New Roman"/>
                <w:b/>
                <w:bCs/>
                <w:sz w:val="24"/>
                <w:szCs w:val="24"/>
                <w:u w:val="single"/>
              </w:rPr>
            </w:pPr>
            <w:r w:rsidRPr="00CF6330">
              <w:rPr>
                <w:rFonts w:ascii="Times New Roman" w:hAnsi="Times New Roman" w:cs="Times New Roman"/>
                <w:b/>
                <w:bCs/>
                <w:sz w:val="24"/>
                <w:szCs w:val="24"/>
                <w:u w:val="single"/>
              </w:rPr>
              <w:t>Data Access Agreement:</w:t>
            </w:r>
          </w:p>
          <w:p w14:paraId="1F728C67" w14:textId="77777777" w:rsidR="007C2979" w:rsidRPr="00CF6330" w:rsidRDefault="007C2979" w:rsidP="00C206AA">
            <w:pPr>
              <w:rPr>
                <w:rFonts w:ascii="Times New Roman" w:hAnsi="Times New Roman" w:cs="Times New Roman"/>
                <w:b/>
                <w:bCs/>
                <w:sz w:val="24"/>
                <w:szCs w:val="24"/>
                <w:u w:val="single"/>
              </w:rPr>
            </w:pPr>
          </w:p>
          <w:p w14:paraId="047F30D9" w14:textId="77777777" w:rsidR="000C1930" w:rsidRPr="00CF6330" w:rsidRDefault="007C2979" w:rsidP="000C1930">
            <w:pPr>
              <w:pStyle w:val="ListParagraph"/>
              <w:numPr>
                <w:ilvl w:val="0"/>
                <w:numId w:val="9"/>
              </w:numPr>
              <w:jc w:val="both"/>
              <w:rPr>
                <w:rFonts w:ascii="Times New Roman" w:hAnsi="Times New Roman" w:cs="Times New Roman"/>
                <w:sz w:val="24"/>
                <w:szCs w:val="24"/>
              </w:rPr>
            </w:pPr>
            <w:r w:rsidRPr="00CF6330">
              <w:rPr>
                <w:rFonts w:ascii="Times New Roman" w:hAnsi="Times New Roman" w:cs="Times New Roman"/>
                <w:sz w:val="24"/>
                <w:szCs w:val="24"/>
              </w:rPr>
              <w:t xml:space="preserve">Access to requested data </w:t>
            </w:r>
            <w:r w:rsidR="00C60597" w:rsidRPr="00CF6330">
              <w:rPr>
                <w:rFonts w:ascii="Times New Roman" w:hAnsi="Times New Roman" w:cs="Times New Roman"/>
                <w:sz w:val="24"/>
                <w:szCs w:val="24"/>
              </w:rPr>
              <w:t>shall</w:t>
            </w:r>
            <w:r w:rsidRPr="00CF6330">
              <w:rPr>
                <w:rFonts w:ascii="Times New Roman" w:hAnsi="Times New Roman" w:cs="Times New Roman"/>
                <w:sz w:val="24"/>
                <w:szCs w:val="24"/>
              </w:rPr>
              <w:t xml:space="preserve"> be limited to the applicant, and in case of application made on behalf of an organization, to the authorized personnel in the organization.</w:t>
            </w:r>
            <w:r w:rsidR="000C1930" w:rsidRPr="00CF6330">
              <w:rPr>
                <w:rFonts w:ascii="Times New Roman" w:hAnsi="Times New Roman" w:cs="Times New Roman"/>
                <w:sz w:val="24"/>
                <w:szCs w:val="24"/>
              </w:rPr>
              <w:t xml:space="preserve"> The data shall not be shared with any individual outside the organization or any other organization/institution without </w:t>
            </w:r>
            <w:proofErr w:type="spellStart"/>
            <w:r w:rsidR="000C1930" w:rsidRPr="00CF6330">
              <w:rPr>
                <w:rFonts w:ascii="Times New Roman" w:hAnsi="Times New Roman" w:cs="Times New Roman"/>
                <w:sz w:val="24"/>
                <w:szCs w:val="24"/>
              </w:rPr>
              <w:t>MoSPI’s</w:t>
            </w:r>
            <w:proofErr w:type="spellEnd"/>
            <w:r w:rsidR="000C1930" w:rsidRPr="00CF6330">
              <w:rPr>
                <w:rFonts w:ascii="Times New Roman" w:hAnsi="Times New Roman" w:cs="Times New Roman"/>
                <w:sz w:val="24"/>
                <w:szCs w:val="24"/>
              </w:rPr>
              <w:t xml:space="preserve"> approval.  </w:t>
            </w:r>
          </w:p>
          <w:p w14:paraId="7FF83153" w14:textId="77777777" w:rsidR="007C2979" w:rsidRPr="00CF6330" w:rsidRDefault="007C2979" w:rsidP="00C206AA">
            <w:pPr>
              <w:pStyle w:val="ListParagraph"/>
              <w:rPr>
                <w:rFonts w:ascii="Times New Roman" w:hAnsi="Times New Roman" w:cs="Times New Roman"/>
                <w:sz w:val="24"/>
                <w:szCs w:val="24"/>
              </w:rPr>
            </w:pPr>
          </w:p>
          <w:p w14:paraId="575468EA" w14:textId="052E3F6C" w:rsidR="007C2979" w:rsidRPr="00CF6330" w:rsidRDefault="00C60597" w:rsidP="00C206AA">
            <w:pPr>
              <w:pStyle w:val="ListParagraph"/>
              <w:numPr>
                <w:ilvl w:val="0"/>
                <w:numId w:val="9"/>
              </w:numPr>
              <w:jc w:val="both"/>
              <w:rPr>
                <w:rFonts w:ascii="Times New Roman" w:hAnsi="Times New Roman" w:cs="Times New Roman"/>
                <w:sz w:val="24"/>
                <w:szCs w:val="24"/>
              </w:rPr>
            </w:pPr>
            <w:r w:rsidRPr="00CF6330">
              <w:rPr>
                <w:rFonts w:ascii="Times New Roman" w:hAnsi="Times New Roman" w:cs="Times New Roman"/>
                <w:sz w:val="24"/>
                <w:szCs w:val="24"/>
              </w:rPr>
              <w:t>The data sha</w:t>
            </w:r>
            <w:r w:rsidR="007C2979" w:rsidRPr="00CF6330">
              <w:rPr>
                <w:rFonts w:ascii="Times New Roman" w:hAnsi="Times New Roman" w:cs="Times New Roman"/>
                <w:sz w:val="24"/>
                <w:szCs w:val="24"/>
              </w:rPr>
              <w:t>ll be only fo</w:t>
            </w:r>
            <w:r w:rsidRPr="00CF6330">
              <w:rPr>
                <w:rFonts w:ascii="Times New Roman" w:hAnsi="Times New Roman" w:cs="Times New Roman"/>
                <w:sz w:val="24"/>
                <w:szCs w:val="24"/>
              </w:rPr>
              <w:t>r the stated purpose(s). Data sha</w:t>
            </w:r>
            <w:r w:rsidR="007C2979" w:rsidRPr="00CF6330">
              <w:rPr>
                <w:rFonts w:ascii="Times New Roman" w:hAnsi="Times New Roman" w:cs="Times New Roman"/>
                <w:sz w:val="24"/>
                <w:szCs w:val="24"/>
              </w:rPr>
              <w:t xml:space="preserve">ll not be used for </w:t>
            </w:r>
            <w:r w:rsidR="0067709D" w:rsidRPr="00CF6330">
              <w:rPr>
                <w:rFonts w:ascii="Times New Roman" w:hAnsi="Times New Roman" w:cs="Times New Roman"/>
                <w:sz w:val="24"/>
                <w:szCs w:val="24"/>
              </w:rPr>
              <w:t xml:space="preserve">commercial </w:t>
            </w:r>
            <w:r w:rsidR="00D058CE" w:rsidRPr="00CF6330">
              <w:rPr>
                <w:rFonts w:ascii="Times New Roman" w:hAnsi="Times New Roman" w:cs="Times New Roman"/>
                <w:sz w:val="24"/>
                <w:szCs w:val="24"/>
              </w:rPr>
              <w:t>purposes</w:t>
            </w:r>
            <w:r w:rsidR="0067709D" w:rsidRPr="00CF6330">
              <w:rPr>
                <w:rFonts w:ascii="Times New Roman" w:hAnsi="Times New Roman" w:cs="Times New Roman"/>
                <w:sz w:val="24"/>
                <w:szCs w:val="24"/>
              </w:rPr>
              <w:t xml:space="preserve"> </w:t>
            </w:r>
            <w:r w:rsidR="00C858EF" w:rsidRPr="00CF6330">
              <w:rPr>
                <w:rFonts w:ascii="Times New Roman" w:hAnsi="Times New Roman" w:cs="Times New Roman"/>
                <w:sz w:val="24"/>
                <w:szCs w:val="24"/>
              </w:rPr>
              <w:t>or</w:t>
            </w:r>
            <w:r w:rsidR="0067709D" w:rsidRPr="00CF6330">
              <w:rPr>
                <w:rFonts w:ascii="Times New Roman" w:hAnsi="Times New Roman" w:cs="Times New Roman"/>
                <w:sz w:val="24"/>
                <w:szCs w:val="24"/>
              </w:rPr>
              <w:t xml:space="preserve"> illegal purpose</w:t>
            </w:r>
            <w:r w:rsidR="00D058CE" w:rsidRPr="00CF6330">
              <w:rPr>
                <w:rFonts w:ascii="Times New Roman" w:hAnsi="Times New Roman" w:cs="Times New Roman"/>
                <w:sz w:val="24"/>
                <w:szCs w:val="24"/>
              </w:rPr>
              <w:t>s</w:t>
            </w:r>
            <w:r w:rsidR="0067709D" w:rsidRPr="00CF6330">
              <w:rPr>
                <w:rFonts w:ascii="Times New Roman" w:hAnsi="Times New Roman" w:cs="Times New Roman"/>
                <w:sz w:val="24"/>
                <w:szCs w:val="24"/>
              </w:rPr>
              <w:t xml:space="preserve">. </w:t>
            </w:r>
          </w:p>
          <w:p w14:paraId="7528E99B" w14:textId="77777777" w:rsidR="007C2979" w:rsidRPr="00CF6330" w:rsidRDefault="007C2979" w:rsidP="00C206AA">
            <w:pPr>
              <w:pStyle w:val="ListParagraph"/>
              <w:jc w:val="both"/>
              <w:rPr>
                <w:rFonts w:ascii="Times New Roman" w:hAnsi="Times New Roman" w:cs="Times New Roman"/>
                <w:sz w:val="24"/>
                <w:szCs w:val="24"/>
              </w:rPr>
            </w:pPr>
          </w:p>
          <w:p w14:paraId="5C49BFE2" w14:textId="04C81819" w:rsidR="007C2979" w:rsidRPr="00CF6330" w:rsidRDefault="00C60597" w:rsidP="00C206AA">
            <w:pPr>
              <w:pStyle w:val="ListParagraph"/>
              <w:numPr>
                <w:ilvl w:val="0"/>
                <w:numId w:val="9"/>
              </w:numPr>
              <w:jc w:val="both"/>
              <w:rPr>
                <w:rFonts w:ascii="Times New Roman" w:hAnsi="Times New Roman" w:cs="Times New Roman"/>
                <w:sz w:val="24"/>
                <w:szCs w:val="24"/>
              </w:rPr>
            </w:pPr>
            <w:r w:rsidRPr="00CF6330">
              <w:rPr>
                <w:rFonts w:ascii="Times New Roman" w:hAnsi="Times New Roman" w:cs="Times New Roman"/>
                <w:sz w:val="24"/>
                <w:szCs w:val="24"/>
              </w:rPr>
              <w:t>No attempt sha</w:t>
            </w:r>
            <w:r w:rsidR="007C2979" w:rsidRPr="00CF6330">
              <w:rPr>
                <w:rFonts w:ascii="Times New Roman" w:hAnsi="Times New Roman" w:cs="Times New Roman"/>
                <w:sz w:val="24"/>
                <w:szCs w:val="24"/>
              </w:rPr>
              <w:t xml:space="preserve">ll be made to </w:t>
            </w:r>
            <w:r w:rsidRPr="00CF6330">
              <w:rPr>
                <w:rFonts w:ascii="Times New Roman" w:hAnsi="Times New Roman" w:cs="Times New Roman"/>
                <w:sz w:val="24"/>
                <w:szCs w:val="24"/>
              </w:rPr>
              <w:t xml:space="preserve">directly or indirectly </w:t>
            </w:r>
            <w:r w:rsidR="007C2979" w:rsidRPr="00CF6330">
              <w:rPr>
                <w:rFonts w:ascii="Times New Roman" w:hAnsi="Times New Roman" w:cs="Times New Roman"/>
                <w:sz w:val="24"/>
                <w:szCs w:val="24"/>
              </w:rPr>
              <w:t>identify any individual person, family, business, enterprise, etc. If such a unique disclosure occurs ina</w:t>
            </w:r>
            <w:r w:rsidRPr="00CF6330">
              <w:rPr>
                <w:rFonts w:ascii="Times New Roman" w:hAnsi="Times New Roman" w:cs="Times New Roman"/>
                <w:sz w:val="24"/>
                <w:szCs w:val="24"/>
              </w:rPr>
              <w:t>dvertently, the identification sha</w:t>
            </w:r>
            <w:r w:rsidR="007C2979" w:rsidRPr="00CF6330">
              <w:rPr>
                <w:rFonts w:ascii="Times New Roman" w:hAnsi="Times New Roman" w:cs="Times New Roman"/>
                <w:sz w:val="24"/>
                <w:szCs w:val="24"/>
              </w:rPr>
              <w:t>ll not be revealed to anyone nor any use</w:t>
            </w:r>
            <w:r w:rsidRPr="00CF6330">
              <w:rPr>
                <w:rFonts w:ascii="Times New Roman" w:hAnsi="Times New Roman" w:cs="Times New Roman"/>
                <w:sz w:val="24"/>
                <w:szCs w:val="24"/>
              </w:rPr>
              <w:t xml:space="preserve"> sha</w:t>
            </w:r>
            <w:r w:rsidR="007C2979" w:rsidRPr="00CF6330">
              <w:rPr>
                <w:rFonts w:ascii="Times New Roman" w:hAnsi="Times New Roman" w:cs="Times New Roman"/>
                <w:sz w:val="24"/>
                <w:szCs w:val="24"/>
              </w:rPr>
              <w:t xml:space="preserve">ll be made of the identity of any person/ entity discovered, </w:t>
            </w:r>
            <w:r w:rsidRPr="00CF6330">
              <w:rPr>
                <w:rFonts w:ascii="Times New Roman" w:hAnsi="Times New Roman" w:cs="Times New Roman"/>
                <w:sz w:val="24"/>
                <w:szCs w:val="24"/>
              </w:rPr>
              <w:t>and full details in such cases sha</w:t>
            </w:r>
            <w:r w:rsidR="007C2979" w:rsidRPr="00CF6330">
              <w:rPr>
                <w:rFonts w:ascii="Times New Roman" w:hAnsi="Times New Roman" w:cs="Times New Roman"/>
                <w:sz w:val="24"/>
                <w:szCs w:val="24"/>
              </w:rPr>
              <w:t xml:space="preserve">ll be reported to </w:t>
            </w:r>
            <w:proofErr w:type="spellStart"/>
            <w:r w:rsidR="007C2979" w:rsidRPr="00CF6330">
              <w:rPr>
                <w:rFonts w:ascii="Times New Roman" w:hAnsi="Times New Roman" w:cs="Times New Roman"/>
                <w:sz w:val="24"/>
                <w:szCs w:val="24"/>
              </w:rPr>
              <w:t>MoSPI</w:t>
            </w:r>
            <w:proofErr w:type="spellEnd"/>
            <w:r w:rsidR="007C2979" w:rsidRPr="00CF6330">
              <w:rPr>
                <w:rFonts w:ascii="Times New Roman" w:hAnsi="Times New Roman" w:cs="Times New Roman"/>
                <w:sz w:val="24"/>
                <w:szCs w:val="24"/>
              </w:rPr>
              <w:t>.</w:t>
            </w:r>
          </w:p>
          <w:p w14:paraId="4B4A2AB0" w14:textId="77777777" w:rsidR="007C2979" w:rsidRPr="00CF6330" w:rsidRDefault="007C2979" w:rsidP="00C206AA">
            <w:pPr>
              <w:pStyle w:val="ListParagraph"/>
              <w:jc w:val="both"/>
              <w:rPr>
                <w:rFonts w:ascii="Times New Roman" w:hAnsi="Times New Roman" w:cs="Times New Roman"/>
                <w:sz w:val="24"/>
                <w:szCs w:val="24"/>
              </w:rPr>
            </w:pPr>
          </w:p>
          <w:p w14:paraId="6BED5C87" w14:textId="127D9B27" w:rsidR="000C1930" w:rsidRPr="00CF6330" w:rsidRDefault="00C60597" w:rsidP="000C1930">
            <w:pPr>
              <w:pStyle w:val="ListParagraph"/>
              <w:numPr>
                <w:ilvl w:val="0"/>
                <w:numId w:val="9"/>
              </w:numPr>
              <w:jc w:val="both"/>
              <w:rPr>
                <w:rFonts w:ascii="Times New Roman" w:hAnsi="Times New Roman" w:cs="Times New Roman"/>
                <w:sz w:val="24"/>
                <w:szCs w:val="24"/>
              </w:rPr>
            </w:pPr>
            <w:r w:rsidRPr="00CF6330">
              <w:rPr>
                <w:rFonts w:ascii="Times New Roman" w:hAnsi="Times New Roman" w:cs="Times New Roman"/>
                <w:sz w:val="24"/>
                <w:szCs w:val="24"/>
              </w:rPr>
              <w:t>The applicant sha</w:t>
            </w:r>
            <w:r w:rsidR="007C2979" w:rsidRPr="00CF6330">
              <w:rPr>
                <w:rFonts w:ascii="Times New Roman" w:hAnsi="Times New Roman" w:cs="Times New Roman"/>
                <w:sz w:val="24"/>
                <w:szCs w:val="24"/>
              </w:rPr>
              <w:t xml:space="preserve">ll implement </w:t>
            </w:r>
            <w:r w:rsidR="007D7B6B" w:rsidRPr="00CF6330">
              <w:rPr>
                <w:rFonts w:ascii="Times New Roman" w:hAnsi="Times New Roman" w:cs="Times New Roman"/>
                <w:sz w:val="24"/>
                <w:szCs w:val="24"/>
              </w:rPr>
              <w:t xml:space="preserve">adequate </w:t>
            </w:r>
            <w:r w:rsidR="007C2979" w:rsidRPr="00CF6330">
              <w:rPr>
                <w:rFonts w:ascii="Times New Roman" w:hAnsi="Times New Roman" w:cs="Times New Roman"/>
                <w:sz w:val="24"/>
                <w:szCs w:val="24"/>
              </w:rPr>
              <w:t xml:space="preserve">security measures </w:t>
            </w:r>
            <w:r w:rsidR="007D7B6B" w:rsidRPr="00CF6330">
              <w:rPr>
                <w:rFonts w:ascii="Times New Roman" w:hAnsi="Times New Roman" w:cs="Times New Roman"/>
                <w:sz w:val="24"/>
                <w:szCs w:val="24"/>
              </w:rPr>
              <w:t>(e.g., password protection, secure storage</w:t>
            </w:r>
            <w:r w:rsidR="004723B5" w:rsidRPr="00CF6330">
              <w:rPr>
                <w:rFonts w:ascii="Times New Roman" w:hAnsi="Times New Roman" w:cs="Times New Roman"/>
                <w:sz w:val="24"/>
                <w:szCs w:val="24"/>
              </w:rPr>
              <w:t>, etc.</w:t>
            </w:r>
            <w:r w:rsidR="007D7B6B" w:rsidRPr="00CF6330">
              <w:rPr>
                <w:rFonts w:ascii="Times New Roman" w:hAnsi="Times New Roman" w:cs="Times New Roman"/>
                <w:sz w:val="24"/>
                <w:szCs w:val="24"/>
              </w:rPr>
              <w:t xml:space="preserve">) </w:t>
            </w:r>
            <w:r w:rsidR="007C2979" w:rsidRPr="00CF6330">
              <w:rPr>
                <w:rFonts w:ascii="Times New Roman" w:hAnsi="Times New Roman" w:cs="Times New Roman"/>
                <w:sz w:val="24"/>
                <w:szCs w:val="24"/>
              </w:rPr>
              <w:t>to prevent unauthorized access to data acquired.</w:t>
            </w:r>
            <w:r w:rsidR="000C1930" w:rsidRPr="00CF6330">
              <w:rPr>
                <w:rFonts w:ascii="Times New Roman" w:hAnsi="Times New Roman" w:cs="Times New Roman"/>
                <w:sz w:val="24"/>
                <w:szCs w:val="24"/>
              </w:rPr>
              <w:t xml:space="preserve"> Any possible unauthorized disclosure shall be immediately reported to </w:t>
            </w:r>
            <w:proofErr w:type="spellStart"/>
            <w:r w:rsidR="000C1930" w:rsidRPr="00CF6330">
              <w:rPr>
                <w:rFonts w:ascii="Times New Roman" w:hAnsi="Times New Roman" w:cs="Times New Roman"/>
                <w:sz w:val="24"/>
                <w:szCs w:val="24"/>
              </w:rPr>
              <w:t>MoSPI</w:t>
            </w:r>
            <w:proofErr w:type="spellEnd"/>
            <w:r w:rsidR="000C1930" w:rsidRPr="00CF6330">
              <w:rPr>
                <w:rFonts w:ascii="Times New Roman" w:hAnsi="Times New Roman" w:cs="Times New Roman"/>
                <w:sz w:val="24"/>
                <w:szCs w:val="24"/>
              </w:rPr>
              <w:t>.</w:t>
            </w:r>
          </w:p>
          <w:p w14:paraId="77B5DA31" w14:textId="77777777" w:rsidR="000C1930" w:rsidRPr="00CF6330" w:rsidRDefault="000C1930" w:rsidP="000C1930">
            <w:pPr>
              <w:pStyle w:val="ListParagraph"/>
              <w:jc w:val="both"/>
              <w:rPr>
                <w:rFonts w:ascii="Times New Roman" w:hAnsi="Times New Roman" w:cs="Times New Roman"/>
                <w:sz w:val="24"/>
                <w:szCs w:val="24"/>
              </w:rPr>
            </w:pPr>
          </w:p>
          <w:p w14:paraId="225998BF" w14:textId="77777777" w:rsidR="000C1930" w:rsidRPr="00CF6330" w:rsidRDefault="000C1930" w:rsidP="000C1930">
            <w:pPr>
              <w:pStyle w:val="ListParagraph"/>
              <w:numPr>
                <w:ilvl w:val="0"/>
                <w:numId w:val="9"/>
              </w:numPr>
              <w:jc w:val="both"/>
              <w:rPr>
                <w:rFonts w:ascii="Times New Roman" w:hAnsi="Times New Roman" w:cs="Times New Roman"/>
                <w:sz w:val="24"/>
                <w:szCs w:val="24"/>
              </w:rPr>
            </w:pPr>
            <w:r w:rsidRPr="00CF6330">
              <w:rPr>
                <w:rFonts w:ascii="Times New Roman" w:hAnsi="Times New Roman" w:cs="Times New Roman"/>
                <w:sz w:val="24"/>
                <w:szCs w:val="24"/>
              </w:rPr>
              <w:t xml:space="preserve">All individuals who have access to the data shall be made aware of the required security requirements and procedures. </w:t>
            </w:r>
          </w:p>
          <w:p w14:paraId="276028E5" w14:textId="03615198" w:rsidR="007C2979" w:rsidRPr="00CF6330" w:rsidRDefault="007C2979" w:rsidP="000C1930">
            <w:pPr>
              <w:pStyle w:val="ListParagraph"/>
              <w:jc w:val="both"/>
              <w:rPr>
                <w:rFonts w:ascii="Times New Roman" w:hAnsi="Times New Roman" w:cs="Times New Roman"/>
                <w:sz w:val="24"/>
                <w:szCs w:val="24"/>
              </w:rPr>
            </w:pPr>
          </w:p>
          <w:p w14:paraId="5356684B" w14:textId="6DE39748" w:rsidR="00472E5D" w:rsidRPr="00CF6330" w:rsidRDefault="00472E5D" w:rsidP="00C206AA">
            <w:pPr>
              <w:pStyle w:val="ListParagraph"/>
              <w:numPr>
                <w:ilvl w:val="0"/>
                <w:numId w:val="9"/>
              </w:numPr>
              <w:jc w:val="both"/>
              <w:rPr>
                <w:rFonts w:ascii="Times New Roman" w:hAnsi="Times New Roman" w:cs="Times New Roman"/>
                <w:sz w:val="24"/>
                <w:szCs w:val="24"/>
              </w:rPr>
            </w:pPr>
            <w:r w:rsidRPr="00CF6330">
              <w:rPr>
                <w:rFonts w:ascii="Times New Roman" w:hAnsi="Times New Roman" w:cs="Times New Roman"/>
                <w:sz w:val="24"/>
                <w:szCs w:val="24"/>
              </w:rPr>
              <w:t>The use of data must be consistent with the provisions of Collection of Statistics (</w:t>
            </w:r>
            <w:proofErr w:type="spellStart"/>
            <w:r w:rsidRPr="00CF6330">
              <w:rPr>
                <w:rFonts w:ascii="Times New Roman" w:hAnsi="Times New Roman" w:cs="Times New Roman"/>
                <w:sz w:val="24"/>
                <w:szCs w:val="24"/>
              </w:rPr>
              <w:t>CoS</w:t>
            </w:r>
            <w:proofErr w:type="spellEnd"/>
            <w:r w:rsidRPr="00CF6330">
              <w:rPr>
                <w:rFonts w:ascii="Times New Roman" w:hAnsi="Times New Roman" w:cs="Times New Roman"/>
                <w:sz w:val="24"/>
                <w:szCs w:val="24"/>
              </w:rPr>
              <w:t xml:space="preserve">) Act, 2008, </w:t>
            </w:r>
            <w:r w:rsidR="005600DA" w:rsidRPr="00CF6330">
              <w:rPr>
                <w:rFonts w:ascii="Times New Roman" w:hAnsi="Times New Roman" w:cs="Times New Roman"/>
                <w:sz w:val="24"/>
                <w:szCs w:val="24"/>
              </w:rPr>
              <w:t xml:space="preserve">NDSAP 2012, Digital Personal Data Protection Act, 2023 </w:t>
            </w:r>
            <w:r w:rsidRPr="00CF6330">
              <w:rPr>
                <w:rFonts w:ascii="Times New Roman" w:hAnsi="Times New Roman" w:cs="Times New Roman"/>
                <w:sz w:val="24"/>
                <w:szCs w:val="24"/>
              </w:rPr>
              <w:t>and other prevalent confidentiality, data privacy laws/policies of India.</w:t>
            </w:r>
          </w:p>
          <w:p w14:paraId="114AFE75" w14:textId="77777777" w:rsidR="00472E5D" w:rsidRPr="00CF6330" w:rsidRDefault="00472E5D" w:rsidP="00C206AA">
            <w:pPr>
              <w:pStyle w:val="ListParagraph"/>
              <w:jc w:val="both"/>
              <w:rPr>
                <w:rFonts w:ascii="Times New Roman" w:hAnsi="Times New Roman" w:cs="Times New Roman"/>
                <w:sz w:val="24"/>
                <w:szCs w:val="24"/>
              </w:rPr>
            </w:pPr>
          </w:p>
          <w:p w14:paraId="557F273A" w14:textId="2B11C4FF" w:rsidR="007C2979" w:rsidRPr="00CF6330" w:rsidRDefault="007C2979" w:rsidP="00C206AA">
            <w:pPr>
              <w:pStyle w:val="ListParagraph"/>
              <w:numPr>
                <w:ilvl w:val="0"/>
                <w:numId w:val="9"/>
              </w:numPr>
              <w:jc w:val="both"/>
              <w:rPr>
                <w:rFonts w:ascii="Times New Roman" w:hAnsi="Times New Roman" w:cs="Times New Roman"/>
                <w:sz w:val="24"/>
                <w:szCs w:val="24"/>
              </w:rPr>
            </w:pPr>
            <w:r w:rsidRPr="00CF6330">
              <w:rPr>
                <w:rFonts w:ascii="Times New Roman" w:hAnsi="Times New Roman" w:cs="Times New Roman"/>
                <w:sz w:val="24"/>
                <w:szCs w:val="24"/>
              </w:rPr>
              <w:t>Any books, articles, papers, theses, reports, publications, etc. that employ dat</w:t>
            </w:r>
            <w:r w:rsidR="00C60597" w:rsidRPr="00CF6330">
              <w:rPr>
                <w:rFonts w:ascii="Times New Roman" w:hAnsi="Times New Roman" w:cs="Times New Roman"/>
                <w:sz w:val="24"/>
                <w:szCs w:val="24"/>
              </w:rPr>
              <w:t>a obtained under this request, sha</w:t>
            </w:r>
            <w:r w:rsidRPr="00CF6330">
              <w:rPr>
                <w:rFonts w:ascii="Times New Roman" w:hAnsi="Times New Roman" w:cs="Times New Roman"/>
                <w:sz w:val="24"/>
                <w:szCs w:val="24"/>
              </w:rPr>
              <w:t>ll cite the data source in accordance with the established norms/ practices.</w:t>
            </w:r>
          </w:p>
          <w:p w14:paraId="352956C9" w14:textId="77777777" w:rsidR="007C2979" w:rsidRPr="00CF6330" w:rsidRDefault="007C2979" w:rsidP="00C206AA">
            <w:pPr>
              <w:pStyle w:val="ListParagraph"/>
              <w:jc w:val="both"/>
              <w:rPr>
                <w:rFonts w:ascii="Times New Roman" w:hAnsi="Times New Roman" w:cs="Times New Roman"/>
                <w:sz w:val="24"/>
                <w:szCs w:val="24"/>
              </w:rPr>
            </w:pPr>
          </w:p>
          <w:p w14:paraId="3DCEC205" w14:textId="28381E73" w:rsidR="007C2979" w:rsidRPr="00CF6330" w:rsidRDefault="007C2979" w:rsidP="00C206AA">
            <w:pPr>
              <w:pStyle w:val="ListParagraph"/>
              <w:numPr>
                <w:ilvl w:val="0"/>
                <w:numId w:val="9"/>
              </w:numPr>
              <w:jc w:val="both"/>
              <w:rPr>
                <w:rFonts w:ascii="Times New Roman" w:hAnsi="Times New Roman" w:cs="Times New Roman"/>
                <w:sz w:val="24"/>
                <w:szCs w:val="24"/>
              </w:rPr>
            </w:pPr>
            <w:proofErr w:type="spellStart"/>
            <w:r w:rsidRPr="00CF6330">
              <w:rPr>
                <w:rFonts w:ascii="Times New Roman" w:hAnsi="Times New Roman" w:cs="Times New Roman"/>
                <w:sz w:val="24"/>
                <w:szCs w:val="24"/>
              </w:rPr>
              <w:t>MoSPI</w:t>
            </w:r>
            <w:proofErr w:type="spellEnd"/>
            <w:r w:rsidRPr="00CF6330">
              <w:rPr>
                <w:rFonts w:ascii="Times New Roman" w:hAnsi="Times New Roman" w:cs="Times New Roman"/>
                <w:sz w:val="24"/>
                <w:szCs w:val="24"/>
              </w:rPr>
              <w:t xml:space="preserve"> </w:t>
            </w:r>
            <w:r w:rsidR="00534384" w:rsidRPr="00CF6330">
              <w:rPr>
                <w:rFonts w:ascii="Times New Roman" w:hAnsi="Times New Roman" w:cs="Times New Roman"/>
                <w:sz w:val="24"/>
                <w:szCs w:val="24"/>
              </w:rPr>
              <w:t>shall bear</w:t>
            </w:r>
            <w:r w:rsidRPr="00CF6330">
              <w:rPr>
                <w:rFonts w:ascii="Times New Roman" w:hAnsi="Times New Roman" w:cs="Times New Roman"/>
                <w:sz w:val="24"/>
                <w:szCs w:val="24"/>
              </w:rPr>
              <w:t xml:space="preserve"> no responsibility for use of the data or for any interpretation based on it.</w:t>
            </w:r>
          </w:p>
          <w:p w14:paraId="0BF4E777" w14:textId="77777777" w:rsidR="00784820" w:rsidRPr="00CF6330" w:rsidRDefault="00784820" w:rsidP="00C206AA">
            <w:pPr>
              <w:pStyle w:val="ListParagraph"/>
              <w:jc w:val="both"/>
              <w:rPr>
                <w:rFonts w:ascii="Times New Roman" w:hAnsi="Times New Roman" w:cs="Times New Roman"/>
                <w:sz w:val="24"/>
                <w:szCs w:val="24"/>
              </w:rPr>
            </w:pPr>
          </w:p>
          <w:p w14:paraId="3851F741" w14:textId="5942040B" w:rsidR="007C2979" w:rsidRPr="00CF6330" w:rsidRDefault="00161FD1" w:rsidP="00C206AA">
            <w:pPr>
              <w:pStyle w:val="ListParagraph"/>
              <w:numPr>
                <w:ilvl w:val="0"/>
                <w:numId w:val="9"/>
              </w:numPr>
              <w:jc w:val="both"/>
              <w:rPr>
                <w:rFonts w:ascii="Times New Roman" w:hAnsi="Times New Roman" w:cs="Times New Roman"/>
                <w:sz w:val="24"/>
                <w:szCs w:val="24"/>
              </w:rPr>
            </w:pPr>
            <w:r w:rsidRPr="00CF6330">
              <w:rPr>
                <w:rFonts w:ascii="Times New Roman" w:hAnsi="Times New Roman" w:cs="Times New Roman"/>
                <w:sz w:val="24"/>
                <w:szCs w:val="24"/>
              </w:rPr>
              <w:t xml:space="preserve">Any false information furnished in the request for data access </w:t>
            </w:r>
            <w:r w:rsidR="00096353" w:rsidRPr="00CF6330">
              <w:rPr>
                <w:rFonts w:ascii="Times New Roman" w:hAnsi="Times New Roman" w:cs="Times New Roman"/>
                <w:sz w:val="24"/>
                <w:szCs w:val="24"/>
              </w:rPr>
              <w:t xml:space="preserve">or violation of the terms and conditions </w:t>
            </w:r>
            <w:r w:rsidRPr="00CF6330">
              <w:rPr>
                <w:rFonts w:ascii="Times New Roman" w:hAnsi="Times New Roman" w:cs="Times New Roman"/>
                <w:sz w:val="24"/>
                <w:szCs w:val="24"/>
              </w:rPr>
              <w:t>shall render the applicant liable to legal and administrative action as per extant rules and laws of the Government of India</w:t>
            </w:r>
            <w:r w:rsidR="000C1930" w:rsidRPr="00CF6330">
              <w:rPr>
                <w:rFonts w:ascii="Times New Roman" w:hAnsi="Times New Roman" w:cs="Times New Roman"/>
                <w:sz w:val="24"/>
                <w:szCs w:val="24"/>
              </w:rPr>
              <w:t>.</w:t>
            </w:r>
          </w:p>
          <w:p w14:paraId="54A1EF57" w14:textId="77777777" w:rsidR="000C1930" w:rsidRPr="00CF6330" w:rsidRDefault="000C1930" w:rsidP="000C1930">
            <w:pPr>
              <w:pStyle w:val="ListParagraph"/>
              <w:jc w:val="both"/>
              <w:rPr>
                <w:rFonts w:ascii="Times New Roman" w:hAnsi="Times New Roman" w:cs="Times New Roman"/>
                <w:sz w:val="24"/>
                <w:szCs w:val="24"/>
              </w:rPr>
            </w:pPr>
          </w:p>
          <w:p w14:paraId="64BEADB8" w14:textId="77777777" w:rsidR="000C1930" w:rsidRPr="00CF6330" w:rsidRDefault="000C1930" w:rsidP="000C1930">
            <w:pPr>
              <w:pStyle w:val="ListParagraph"/>
              <w:numPr>
                <w:ilvl w:val="0"/>
                <w:numId w:val="9"/>
              </w:numPr>
              <w:rPr>
                <w:rFonts w:ascii="Times New Roman" w:hAnsi="Times New Roman" w:cs="Times New Roman"/>
                <w:sz w:val="24"/>
                <w:szCs w:val="24"/>
              </w:rPr>
            </w:pPr>
            <w:r w:rsidRPr="00CF6330">
              <w:rPr>
                <w:rFonts w:ascii="Times New Roman" w:hAnsi="Times New Roman" w:cs="Times New Roman"/>
                <w:sz w:val="24"/>
                <w:szCs w:val="24"/>
              </w:rPr>
              <w:lastRenderedPageBreak/>
              <w:t xml:space="preserve">The applicant shall provide necessary assistance to </w:t>
            </w:r>
            <w:proofErr w:type="spellStart"/>
            <w:r w:rsidRPr="00CF6330">
              <w:rPr>
                <w:rFonts w:ascii="Times New Roman" w:hAnsi="Times New Roman" w:cs="Times New Roman"/>
                <w:sz w:val="24"/>
                <w:szCs w:val="24"/>
              </w:rPr>
              <w:t>MoSPI</w:t>
            </w:r>
            <w:proofErr w:type="spellEnd"/>
            <w:r w:rsidRPr="00CF6330">
              <w:rPr>
                <w:rFonts w:ascii="Times New Roman" w:hAnsi="Times New Roman" w:cs="Times New Roman"/>
                <w:sz w:val="24"/>
                <w:szCs w:val="24"/>
              </w:rPr>
              <w:t xml:space="preserve"> to investigate any alleged or actual breach of these terms and conditions.</w:t>
            </w:r>
          </w:p>
          <w:p w14:paraId="1E14B111" w14:textId="1CE72055" w:rsidR="00784820" w:rsidRPr="00CF6330" w:rsidRDefault="00784820" w:rsidP="00C206AA">
            <w:pPr>
              <w:pStyle w:val="ListParagraph"/>
              <w:jc w:val="right"/>
              <w:rPr>
                <w:rFonts w:ascii="Times New Roman" w:hAnsi="Times New Roman" w:cs="Times New Roman"/>
                <w:sz w:val="24"/>
                <w:szCs w:val="24"/>
              </w:rPr>
            </w:pPr>
          </w:p>
          <w:p w14:paraId="69D01CA4" w14:textId="0A8AB822" w:rsidR="00A548B0" w:rsidRPr="00CF6330" w:rsidRDefault="00A548B0" w:rsidP="00C206AA">
            <w:pPr>
              <w:pStyle w:val="ListParagraph"/>
              <w:jc w:val="right"/>
              <w:rPr>
                <w:rFonts w:ascii="Times New Roman" w:hAnsi="Times New Roman" w:cs="Times New Roman"/>
                <w:sz w:val="24"/>
                <w:szCs w:val="24"/>
              </w:rPr>
            </w:pPr>
          </w:p>
          <w:p w14:paraId="06C6A448" w14:textId="77777777" w:rsidR="00A548B0" w:rsidRPr="00CF6330" w:rsidRDefault="00A548B0" w:rsidP="00C206AA">
            <w:pPr>
              <w:pStyle w:val="ListParagraph"/>
              <w:jc w:val="right"/>
              <w:rPr>
                <w:rFonts w:ascii="Times New Roman" w:hAnsi="Times New Roman" w:cs="Times New Roman"/>
                <w:sz w:val="24"/>
                <w:szCs w:val="24"/>
              </w:rPr>
            </w:pPr>
          </w:p>
          <w:p w14:paraId="7FA02FB8" w14:textId="74D15772" w:rsidR="007C2979" w:rsidRPr="00CF6330" w:rsidRDefault="007C2979" w:rsidP="00C206AA">
            <w:pPr>
              <w:pStyle w:val="ListParagraph"/>
              <w:jc w:val="right"/>
              <w:rPr>
                <w:rFonts w:ascii="Times New Roman" w:hAnsi="Times New Roman" w:cs="Times New Roman"/>
                <w:sz w:val="24"/>
                <w:szCs w:val="24"/>
              </w:rPr>
            </w:pPr>
            <w:r w:rsidRPr="00CF6330">
              <w:rPr>
                <w:rFonts w:ascii="Times New Roman" w:hAnsi="Times New Roman" w:cs="Times New Roman"/>
                <w:sz w:val="24"/>
                <w:szCs w:val="24"/>
              </w:rPr>
              <w:t>Applicant Signature: __________________</w:t>
            </w:r>
          </w:p>
          <w:p w14:paraId="4BE52567" w14:textId="77777777" w:rsidR="00534384" w:rsidRPr="00CF6330" w:rsidRDefault="00534384" w:rsidP="00C206AA">
            <w:pPr>
              <w:pStyle w:val="ListParagraph"/>
              <w:jc w:val="both"/>
              <w:rPr>
                <w:rFonts w:ascii="Times New Roman" w:hAnsi="Times New Roman" w:cs="Times New Roman"/>
                <w:sz w:val="24"/>
                <w:szCs w:val="24"/>
              </w:rPr>
            </w:pPr>
          </w:p>
          <w:p w14:paraId="7EA479F8" w14:textId="26ACBD41" w:rsidR="00534384" w:rsidRPr="00CF6330" w:rsidRDefault="00534384" w:rsidP="00C206AA">
            <w:pPr>
              <w:pStyle w:val="ListParagraph"/>
              <w:jc w:val="both"/>
              <w:rPr>
                <w:rFonts w:ascii="Times New Roman" w:hAnsi="Times New Roman" w:cs="Times New Roman"/>
                <w:sz w:val="24"/>
                <w:szCs w:val="24"/>
              </w:rPr>
            </w:pPr>
            <w:r w:rsidRPr="00CF6330">
              <w:rPr>
                <w:rFonts w:ascii="Times New Roman" w:hAnsi="Times New Roman" w:cs="Times New Roman"/>
                <w:sz w:val="24"/>
                <w:szCs w:val="24"/>
              </w:rPr>
              <w:t>Place: __________________</w:t>
            </w:r>
          </w:p>
          <w:p w14:paraId="70EB3822" w14:textId="77777777" w:rsidR="00534384" w:rsidRPr="00CF6330" w:rsidRDefault="00534384" w:rsidP="00C206AA">
            <w:pPr>
              <w:pStyle w:val="ListParagraph"/>
              <w:jc w:val="both"/>
              <w:rPr>
                <w:rFonts w:ascii="Times New Roman" w:hAnsi="Times New Roman" w:cs="Times New Roman"/>
                <w:sz w:val="24"/>
                <w:szCs w:val="24"/>
              </w:rPr>
            </w:pPr>
          </w:p>
          <w:p w14:paraId="3F53A645" w14:textId="4399735B" w:rsidR="007C2979" w:rsidRPr="00CF6330" w:rsidRDefault="007C2979" w:rsidP="00C206AA">
            <w:pPr>
              <w:pStyle w:val="ListParagraph"/>
              <w:jc w:val="both"/>
              <w:rPr>
                <w:rFonts w:ascii="Times New Roman" w:hAnsi="Times New Roman" w:cs="Times New Roman"/>
                <w:sz w:val="24"/>
                <w:szCs w:val="24"/>
              </w:rPr>
            </w:pPr>
            <w:r w:rsidRPr="00CF6330">
              <w:rPr>
                <w:rFonts w:ascii="Times New Roman" w:hAnsi="Times New Roman" w:cs="Times New Roman"/>
                <w:sz w:val="24"/>
                <w:szCs w:val="24"/>
              </w:rPr>
              <w:t>Date: __________________</w:t>
            </w:r>
          </w:p>
          <w:p w14:paraId="7BD870C9" w14:textId="77777777" w:rsidR="007C2979" w:rsidRPr="00CF6330" w:rsidRDefault="007C2979" w:rsidP="00C206AA">
            <w:pPr>
              <w:pStyle w:val="ListParagraph"/>
              <w:jc w:val="both"/>
              <w:rPr>
                <w:rFonts w:ascii="Times New Roman" w:hAnsi="Times New Roman" w:cs="Times New Roman"/>
                <w:sz w:val="24"/>
                <w:szCs w:val="24"/>
              </w:rPr>
            </w:pPr>
          </w:p>
          <w:p w14:paraId="0A10C520" w14:textId="626B6DD4" w:rsidR="007C2979" w:rsidRPr="00CF6330" w:rsidRDefault="007C2979" w:rsidP="000C1930">
            <w:pPr>
              <w:jc w:val="both"/>
              <w:rPr>
                <w:rFonts w:ascii="Times New Roman" w:hAnsi="Times New Roman" w:cs="Times New Roman"/>
                <w:sz w:val="24"/>
                <w:szCs w:val="24"/>
              </w:rPr>
            </w:pPr>
            <w:r w:rsidRPr="00CF6330">
              <w:rPr>
                <w:rFonts w:ascii="Times New Roman" w:hAnsi="Times New Roman" w:cs="Times New Roman"/>
                <w:i/>
                <w:iCs/>
                <w:sz w:val="24"/>
                <w:szCs w:val="24"/>
              </w:rPr>
              <w:t xml:space="preserve">Submission Instructions: Submit the completed form via </w:t>
            </w:r>
            <w:proofErr w:type="spellStart"/>
            <w:r w:rsidRPr="00CF6330">
              <w:rPr>
                <w:rFonts w:ascii="Times New Roman" w:hAnsi="Times New Roman" w:cs="Times New Roman"/>
                <w:i/>
                <w:iCs/>
                <w:sz w:val="24"/>
                <w:szCs w:val="24"/>
              </w:rPr>
              <w:t>MoSPI’s</w:t>
            </w:r>
            <w:proofErr w:type="spellEnd"/>
            <w:r w:rsidRPr="00CF6330">
              <w:rPr>
                <w:rFonts w:ascii="Times New Roman" w:hAnsi="Times New Roman" w:cs="Times New Roman"/>
                <w:i/>
                <w:iCs/>
                <w:sz w:val="24"/>
                <w:szCs w:val="24"/>
              </w:rPr>
              <w:t xml:space="preserve"> official </w:t>
            </w:r>
            <w:r w:rsidR="0063504B" w:rsidRPr="00CF6330">
              <w:rPr>
                <w:rFonts w:ascii="Times New Roman" w:hAnsi="Times New Roman" w:cs="Times New Roman"/>
                <w:i/>
                <w:iCs/>
                <w:sz w:val="24"/>
                <w:szCs w:val="24"/>
              </w:rPr>
              <w:t xml:space="preserve">Microdata </w:t>
            </w:r>
            <w:r w:rsidRPr="00CF6330">
              <w:rPr>
                <w:rFonts w:ascii="Times New Roman" w:hAnsi="Times New Roman" w:cs="Times New Roman"/>
                <w:i/>
                <w:iCs/>
                <w:sz w:val="24"/>
                <w:szCs w:val="24"/>
              </w:rPr>
              <w:t xml:space="preserve">portal </w:t>
            </w:r>
            <w:r w:rsidR="007D5B7B" w:rsidRPr="00CF6330">
              <w:rPr>
                <w:rFonts w:ascii="Times New Roman" w:hAnsi="Times New Roman" w:cs="Times New Roman"/>
                <w:i/>
                <w:iCs/>
                <w:sz w:val="24"/>
                <w:szCs w:val="24"/>
              </w:rPr>
              <w:t>(</w:t>
            </w:r>
            <w:r w:rsidR="0063504B" w:rsidRPr="00CF6330">
              <w:rPr>
                <w:rFonts w:ascii="Times New Roman" w:hAnsi="Times New Roman" w:cs="Times New Roman"/>
                <w:i/>
                <w:iCs/>
                <w:sz w:val="24"/>
                <w:szCs w:val="24"/>
              </w:rPr>
              <w:t>https://microdata.gov.in/</w:t>
            </w:r>
            <w:r w:rsidR="007D5B7B" w:rsidRPr="00CF6330">
              <w:rPr>
                <w:rFonts w:ascii="Times New Roman" w:hAnsi="Times New Roman" w:cs="Times New Roman"/>
                <w:i/>
                <w:iCs/>
                <w:sz w:val="24"/>
                <w:szCs w:val="24"/>
              </w:rPr>
              <w:t xml:space="preserve">) </w:t>
            </w:r>
            <w:r w:rsidRPr="00CF6330">
              <w:rPr>
                <w:rFonts w:ascii="Times New Roman" w:hAnsi="Times New Roman" w:cs="Times New Roman"/>
                <w:i/>
                <w:iCs/>
                <w:sz w:val="24"/>
                <w:szCs w:val="24"/>
              </w:rPr>
              <w:t xml:space="preserve">or as directed by </w:t>
            </w:r>
            <w:proofErr w:type="spellStart"/>
            <w:r w:rsidRPr="00CF6330">
              <w:rPr>
                <w:rFonts w:ascii="Times New Roman" w:hAnsi="Times New Roman" w:cs="Times New Roman"/>
                <w:i/>
                <w:iCs/>
                <w:sz w:val="24"/>
                <w:szCs w:val="24"/>
              </w:rPr>
              <w:t>MoSPI</w:t>
            </w:r>
            <w:proofErr w:type="spellEnd"/>
            <w:r w:rsidRPr="00CF6330">
              <w:rPr>
                <w:rFonts w:ascii="Times New Roman" w:hAnsi="Times New Roman" w:cs="Times New Roman"/>
                <w:i/>
                <w:iCs/>
                <w:sz w:val="24"/>
                <w:szCs w:val="24"/>
              </w:rPr>
              <w:t xml:space="preserve"> guidelines</w:t>
            </w:r>
            <w:r w:rsidR="004723B5" w:rsidRPr="00CF6330">
              <w:rPr>
                <w:rFonts w:ascii="Times New Roman" w:hAnsi="Times New Roman" w:cs="Times New Roman"/>
                <w:i/>
                <w:iCs/>
                <w:sz w:val="24"/>
                <w:szCs w:val="24"/>
              </w:rPr>
              <w:t xml:space="preserve"> from time to time</w:t>
            </w:r>
            <w:r w:rsidRPr="00CF6330">
              <w:rPr>
                <w:rFonts w:ascii="Times New Roman" w:hAnsi="Times New Roman" w:cs="Times New Roman"/>
                <w:i/>
                <w:iCs/>
                <w:sz w:val="24"/>
                <w:szCs w:val="24"/>
              </w:rPr>
              <w:t>.</w:t>
            </w:r>
          </w:p>
        </w:tc>
      </w:tr>
    </w:tbl>
    <w:p w14:paraId="4AED5D9F" w14:textId="77777777" w:rsidR="00421085" w:rsidRPr="00CF6330" w:rsidRDefault="00421085" w:rsidP="00C206AA">
      <w:pPr>
        <w:spacing w:after="0" w:line="240" w:lineRule="auto"/>
        <w:jc w:val="both"/>
        <w:rPr>
          <w:rFonts w:ascii="Times New Roman" w:hAnsi="Times New Roman" w:cs="Times New Roman"/>
          <w:color w:val="000000"/>
          <w:sz w:val="24"/>
          <w:szCs w:val="24"/>
        </w:rPr>
      </w:pPr>
    </w:p>
    <w:p w14:paraId="0F2D6A51" w14:textId="785D7EA2" w:rsidR="006523C4" w:rsidRPr="00CF6330" w:rsidRDefault="006523C4" w:rsidP="00C206AA">
      <w:pPr>
        <w:tabs>
          <w:tab w:val="left" w:pos="396"/>
        </w:tabs>
        <w:spacing w:after="0" w:line="240" w:lineRule="auto"/>
        <w:rPr>
          <w:rFonts w:ascii="Times New Roman" w:hAnsi="Times New Roman" w:cs="Times New Roman"/>
          <w:sz w:val="24"/>
          <w:szCs w:val="24"/>
        </w:rPr>
      </w:pPr>
      <w:r w:rsidRPr="00CF6330">
        <w:rPr>
          <w:rFonts w:ascii="Times New Roman" w:hAnsi="Times New Roman" w:cs="Times New Roman"/>
          <w:sz w:val="24"/>
          <w:szCs w:val="24"/>
        </w:rPr>
        <w:tab/>
      </w:r>
    </w:p>
    <w:p w14:paraId="35D010E0" w14:textId="77777777" w:rsidR="006523C4" w:rsidRPr="00CF6330" w:rsidRDefault="006523C4" w:rsidP="00C206AA">
      <w:pPr>
        <w:spacing w:after="0" w:line="240" w:lineRule="auto"/>
        <w:rPr>
          <w:rFonts w:ascii="Times New Roman" w:hAnsi="Times New Roman" w:cs="Times New Roman"/>
          <w:sz w:val="24"/>
          <w:szCs w:val="24"/>
        </w:rPr>
      </w:pPr>
      <w:r w:rsidRPr="00CF6330">
        <w:rPr>
          <w:rFonts w:ascii="Times New Roman" w:hAnsi="Times New Roman" w:cs="Times New Roman"/>
          <w:sz w:val="24"/>
          <w:szCs w:val="24"/>
        </w:rPr>
        <w:br w:type="page"/>
      </w:r>
    </w:p>
    <w:p w14:paraId="6D4E8A3F" w14:textId="51FA0FDB" w:rsidR="00BA15D2" w:rsidRPr="00CF6330" w:rsidRDefault="00BA15D2" w:rsidP="00C206AA">
      <w:pPr>
        <w:spacing w:after="0" w:line="240" w:lineRule="auto"/>
        <w:jc w:val="right"/>
        <w:rPr>
          <w:rFonts w:ascii="Times New Roman" w:hAnsi="Times New Roman" w:cs="Times New Roman"/>
          <w:b/>
          <w:bCs/>
          <w:sz w:val="24"/>
          <w:szCs w:val="24"/>
          <w:u w:val="single"/>
        </w:rPr>
      </w:pPr>
      <w:r w:rsidRPr="00CF6330">
        <w:rPr>
          <w:rFonts w:ascii="Times New Roman" w:hAnsi="Times New Roman" w:cs="Times New Roman"/>
          <w:b/>
          <w:bCs/>
          <w:sz w:val="24"/>
          <w:szCs w:val="24"/>
          <w:u w:val="single"/>
        </w:rPr>
        <w:lastRenderedPageBreak/>
        <w:t>Annexure-II</w:t>
      </w:r>
    </w:p>
    <w:p w14:paraId="013F2FA3" w14:textId="77777777" w:rsidR="00BA15D2" w:rsidRPr="00CF6330" w:rsidRDefault="00BA15D2" w:rsidP="00C206AA">
      <w:pPr>
        <w:spacing w:after="0" w:line="240" w:lineRule="auto"/>
        <w:jc w:val="center"/>
        <w:rPr>
          <w:rFonts w:ascii="Times New Roman" w:hAnsi="Times New Roman" w:cs="Times New Roman"/>
          <w:b/>
          <w:bCs/>
          <w:sz w:val="24"/>
          <w:szCs w:val="24"/>
        </w:rPr>
      </w:pPr>
    </w:p>
    <w:p w14:paraId="7DF2FEBF" w14:textId="5A43D00D" w:rsidR="00BA15D2" w:rsidRPr="00CF6330" w:rsidRDefault="00BA15D2" w:rsidP="00C206AA">
      <w:pPr>
        <w:spacing w:after="0" w:line="240" w:lineRule="auto"/>
        <w:jc w:val="center"/>
        <w:rPr>
          <w:rFonts w:ascii="Times New Roman" w:hAnsi="Times New Roman" w:cs="Times New Roman"/>
          <w:b/>
          <w:bCs/>
          <w:sz w:val="24"/>
          <w:szCs w:val="24"/>
        </w:rPr>
      </w:pPr>
      <w:r w:rsidRPr="00CF6330">
        <w:rPr>
          <w:rFonts w:ascii="Times New Roman" w:hAnsi="Times New Roman" w:cs="Times New Roman"/>
          <w:b/>
          <w:bCs/>
          <w:sz w:val="24"/>
          <w:szCs w:val="24"/>
        </w:rPr>
        <w:t>Undertaking for Access</w:t>
      </w:r>
      <w:r w:rsidR="007F6E9B" w:rsidRPr="00CF6330">
        <w:rPr>
          <w:rFonts w:ascii="Times New Roman" w:hAnsi="Times New Roman" w:cs="Times New Roman"/>
          <w:b/>
          <w:bCs/>
          <w:sz w:val="24"/>
          <w:szCs w:val="24"/>
        </w:rPr>
        <w:t>ing</w:t>
      </w:r>
      <w:r w:rsidRPr="00CF6330">
        <w:rPr>
          <w:rFonts w:ascii="Times New Roman" w:hAnsi="Times New Roman" w:cs="Times New Roman"/>
          <w:b/>
          <w:bCs/>
          <w:sz w:val="24"/>
          <w:szCs w:val="24"/>
        </w:rPr>
        <w:t xml:space="preserve"> Data under Category </w:t>
      </w:r>
      <w:r w:rsidR="00C76019" w:rsidRPr="00CF6330">
        <w:rPr>
          <w:rFonts w:ascii="Times New Roman" w:hAnsi="Times New Roman" w:cs="Times New Roman"/>
          <w:b/>
          <w:bCs/>
          <w:sz w:val="24"/>
          <w:szCs w:val="24"/>
        </w:rPr>
        <w:t xml:space="preserve">‘B’ and </w:t>
      </w:r>
      <w:r w:rsidRPr="00CF6330">
        <w:rPr>
          <w:rFonts w:ascii="Times New Roman" w:hAnsi="Times New Roman" w:cs="Times New Roman"/>
          <w:b/>
          <w:bCs/>
          <w:sz w:val="24"/>
          <w:szCs w:val="24"/>
        </w:rPr>
        <w:t>‘C’ for Commercial Use</w:t>
      </w:r>
    </w:p>
    <w:p w14:paraId="6E23DE3E" w14:textId="77777777" w:rsidR="00BA15D2" w:rsidRPr="00CF6330" w:rsidRDefault="00BA15D2" w:rsidP="00C206AA">
      <w:pPr>
        <w:spacing w:after="0" w:line="240" w:lineRule="auto"/>
        <w:jc w:val="center"/>
        <w:rPr>
          <w:rFonts w:ascii="Times New Roman" w:hAnsi="Times New Roman" w:cs="Times New Roman"/>
          <w:b/>
          <w:bCs/>
          <w:sz w:val="24"/>
          <w:szCs w:val="24"/>
        </w:rPr>
      </w:pPr>
    </w:p>
    <w:tbl>
      <w:tblPr>
        <w:tblStyle w:val="TableGrid"/>
        <w:tblW w:w="10075" w:type="dxa"/>
        <w:jc w:val="center"/>
        <w:tblLook w:val="04A0" w:firstRow="1" w:lastRow="0" w:firstColumn="1" w:lastColumn="0" w:noHBand="0" w:noVBand="1"/>
      </w:tblPr>
      <w:tblGrid>
        <w:gridCol w:w="1576"/>
        <w:gridCol w:w="4854"/>
        <w:gridCol w:w="3645"/>
      </w:tblGrid>
      <w:tr w:rsidR="00C60597" w:rsidRPr="00CF6330" w14:paraId="02C64585" w14:textId="77777777" w:rsidTr="000F7275">
        <w:trPr>
          <w:jc w:val="center"/>
        </w:trPr>
        <w:tc>
          <w:tcPr>
            <w:tcW w:w="6385" w:type="dxa"/>
            <w:gridSpan w:val="2"/>
          </w:tcPr>
          <w:p w14:paraId="721F7331" w14:textId="77777777" w:rsidR="000F7275" w:rsidRPr="00CF6330" w:rsidRDefault="000F7275" w:rsidP="00C206AA">
            <w:pPr>
              <w:jc w:val="center"/>
              <w:rPr>
                <w:rFonts w:ascii="Times New Roman" w:hAnsi="Times New Roman" w:cs="Times New Roman"/>
                <w:b/>
                <w:bCs/>
                <w:sz w:val="24"/>
                <w:szCs w:val="24"/>
              </w:rPr>
            </w:pPr>
          </w:p>
          <w:p w14:paraId="0871786E" w14:textId="616B72C9" w:rsidR="00C60597" w:rsidRPr="00CF6330" w:rsidRDefault="00C60597" w:rsidP="000F7275">
            <w:pPr>
              <w:rPr>
                <w:rFonts w:ascii="Times New Roman" w:hAnsi="Times New Roman" w:cs="Times New Roman"/>
                <w:b/>
                <w:bCs/>
                <w:sz w:val="24"/>
                <w:szCs w:val="24"/>
              </w:rPr>
            </w:pPr>
            <w:r w:rsidRPr="00CF6330">
              <w:rPr>
                <w:rFonts w:ascii="Times New Roman" w:hAnsi="Times New Roman" w:cs="Times New Roman"/>
                <w:b/>
                <w:bCs/>
                <w:sz w:val="24"/>
                <w:szCs w:val="24"/>
              </w:rPr>
              <w:t>Category of applicant</w:t>
            </w:r>
          </w:p>
          <w:p w14:paraId="7111F046" w14:textId="695BF922" w:rsidR="000F7275" w:rsidRPr="00CF6330" w:rsidRDefault="000F7275" w:rsidP="00C206AA">
            <w:pPr>
              <w:jc w:val="center"/>
              <w:rPr>
                <w:rFonts w:ascii="Times New Roman" w:hAnsi="Times New Roman" w:cs="Times New Roman"/>
                <w:b/>
                <w:bCs/>
                <w:sz w:val="24"/>
                <w:szCs w:val="24"/>
              </w:rPr>
            </w:pPr>
          </w:p>
        </w:tc>
        <w:tc>
          <w:tcPr>
            <w:tcW w:w="3690" w:type="dxa"/>
          </w:tcPr>
          <w:p w14:paraId="30ED84BB" w14:textId="77777777" w:rsidR="000F7275" w:rsidRPr="00CF6330" w:rsidRDefault="000F7275" w:rsidP="00C206AA">
            <w:pPr>
              <w:rPr>
                <w:rFonts w:ascii="Times New Roman" w:hAnsi="Times New Roman" w:cs="Times New Roman"/>
                <w:sz w:val="24"/>
                <w:szCs w:val="24"/>
              </w:rPr>
            </w:pPr>
          </w:p>
          <w:p w14:paraId="583BA218" w14:textId="345EB90A" w:rsidR="00C60597" w:rsidRPr="00CF6330" w:rsidRDefault="00C60597" w:rsidP="000F7275">
            <w:pPr>
              <w:jc w:val="center"/>
              <w:rPr>
                <w:rFonts w:ascii="Times New Roman" w:hAnsi="Times New Roman" w:cs="Times New Roman"/>
                <w:sz w:val="24"/>
                <w:szCs w:val="24"/>
              </w:rPr>
            </w:pPr>
            <w:r w:rsidRPr="00CF6330">
              <w:rPr>
                <w:rFonts w:ascii="Times New Roman" w:hAnsi="Times New Roman" w:cs="Times New Roman"/>
                <w:sz w:val="24"/>
                <w:szCs w:val="24"/>
              </w:rPr>
              <w:t>Individual/ Organization</w:t>
            </w:r>
          </w:p>
        </w:tc>
      </w:tr>
      <w:tr w:rsidR="00C60597" w:rsidRPr="00CF6330" w14:paraId="14F8BB50" w14:textId="77777777" w:rsidTr="000F7275">
        <w:trPr>
          <w:trHeight w:val="851"/>
          <w:jc w:val="center"/>
        </w:trPr>
        <w:tc>
          <w:tcPr>
            <w:tcW w:w="6385" w:type="dxa"/>
            <w:gridSpan w:val="2"/>
          </w:tcPr>
          <w:p w14:paraId="0B65A7C8" w14:textId="44AA9EE2" w:rsidR="00C206AA" w:rsidRPr="00CF6330" w:rsidRDefault="00C60597" w:rsidP="00C206AA">
            <w:pPr>
              <w:jc w:val="both"/>
              <w:rPr>
                <w:rFonts w:ascii="Times New Roman" w:hAnsi="Times New Roman" w:cs="Times New Roman"/>
                <w:sz w:val="24"/>
                <w:szCs w:val="24"/>
              </w:rPr>
            </w:pPr>
            <w:r w:rsidRPr="00CF6330">
              <w:rPr>
                <w:rFonts w:ascii="Times New Roman" w:hAnsi="Times New Roman" w:cs="Times New Roman"/>
                <w:sz w:val="24"/>
                <w:szCs w:val="24"/>
              </w:rPr>
              <w:t>If applying as an organization, specify the category</w:t>
            </w:r>
            <w:r w:rsidR="00C858EF" w:rsidRPr="00CF6330">
              <w:rPr>
                <w:rFonts w:ascii="Times New Roman" w:hAnsi="Times New Roman" w:cs="Times New Roman"/>
                <w:sz w:val="24"/>
                <w:szCs w:val="24"/>
              </w:rPr>
              <w:t xml:space="preserve"> and the</w:t>
            </w:r>
            <w:r w:rsidR="00344B3F" w:rsidRPr="00CF6330">
              <w:rPr>
                <w:rFonts w:ascii="Times New Roman" w:hAnsi="Times New Roman" w:cs="Times New Roman"/>
                <w:sz w:val="24"/>
                <w:szCs w:val="24"/>
              </w:rPr>
              <w:t xml:space="preserve"> </w:t>
            </w:r>
            <w:r w:rsidR="00FC0B72" w:rsidRPr="00CF6330">
              <w:rPr>
                <w:rFonts w:ascii="Times New Roman" w:hAnsi="Times New Roman" w:cs="Times New Roman"/>
                <w:sz w:val="24"/>
                <w:szCs w:val="24"/>
              </w:rPr>
              <w:t>name of</w:t>
            </w:r>
            <w:r w:rsidRPr="00CF6330">
              <w:rPr>
                <w:rFonts w:ascii="Times New Roman" w:hAnsi="Times New Roman" w:cs="Times New Roman"/>
                <w:sz w:val="24"/>
                <w:szCs w:val="24"/>
              </w:rPr>
              <w:t xml:space="preserve"> organization</w:t>
            </w:r>
            <w:r w:rsidR="00C206AA" w:rsidRPr="00CF6330">
              <w:rPr>
                <w:rStyle w:val="FootnoteReference"/>
                <w:rFonts w:ascii="Times New Roman" w:hAnsi="Times New Roman" w:cs="Times New Roman"/>
                <w:sz w:val="24"/>
                <w:szCs w:val="24"/>
              </w:rPr>
              <w:footnoteReference w:id="2"/>
            </w:r>
          </w:p>
        </w:tc>
        <w:tc>
          <w:tcPr>
            <w:tcW w:w="3690" w:type="dxa"/>
          </w:tcPr>
          <w:p w14:paraId="6E10C8EA" w14:textId="77777777" w:rsidR="00C60597" w:rsidRPr="00CF6330" w:rsidRDefault="00C60597" w:rsidP="00C206AA">
            <w:pPr>
              <w:rPr>
                <w:rFonts w:ascii="Times New Roman" w:hAnsi="Times New Roman" w:cs="Times New Roman"/>
                <w:sz w:val="24"/>
                <w:szCs w:val="24"/>
              </w:rPr>
            </w:pPr>
          </w:p>
        </w:tc>
      </w:tr>
      <w:tr w:rsidR="00C60597" w:rsidRPr="00CF6330" w14:paraId="5E4EEAEF" w14:textId="77777777" w:rsidTr="000F7275">
        <w:trPr>
          <w:jc w:val="center"/>
        </w:trPr>
        <w:tc>
          <w:tcPr>
            <w:tcW w:w="1470" w:type="dxa"/>
            <w:vMerge w:val="restart"/>
          </w:tcPr>
          <w:p w14:paraId="4924D902" w14:textId="77777777" w:rsidR="00C60597" w:rsidRPr="00CF6330" w:rsidRDefault="00C60597" w:rsidP="00C206AA">
            <w:pPr>
              <w:rPr>
                <w:rFonts w:ascii="Times New Roman" w:hAnsi="Times New Roman" w:cs="Times New Roman"/>
                <w:b/>
                <w:bCs/>
                <w:sz w:val="24"/>
                <w:szCs w:val="24"/>
              </w:rPr>
            </w:pPr>
            <w:r w:rsidRPr="00CF6330">
              <w:rPr>
                <w:rFonts w:ascii="Times New Roman" w:hAnsi="Times New Roman" w:cs="Times New Roman"/>
                <w:b/>
                <w:bCs/>
                <w:sz w:val="24"/>
                <w:szCs w:val="24"/>
              </w:rPr>
              <w:t>Applicant Information</w:t>
            </w:r>
          </w:p>
          <w:p w14:paraId="099A4053" w14:textId="77777777" w:rsidR="00C60597" w:rsidRPr="00CF6330" w:rsidRDefault="00C60597" w:rsidP="00C206AA">
            <w:pPr>
              <w:rPr>
                <w:rFonts w:ascii="Times New Roman" w:hAnsi="Times New Roman" w:cs="Times New Roman"/>
                <w:sz w:val="24"/>
                <w:szCs w:val="24"/>
              </w:rPr>
            </w:pPr>
          </w:p>
        </w:tc>
        <w:tc>
          <w:tcPr>
            <w:tcW w:w="4915" w:type="dxa"/>
          </w:tcPr>
          <w:p w14:paraId="25369ABF" w14:textId="11CD7CF8" w:rsidR="00C60597" w:rsidRPr="00CF6330" w:rsidRDefault="00C60597" w:rsidP="00C206AA">
            <w:pPr>
              <w:rPr>
                <w:rFonts w:ascii="Times New Roman" w:hAnsi="Times New Roman" w:cs="Times New Roman"/>
                <w:sz w:val="24"/>
                <w:szCs w:val="24"/>
              </w:rPr>
            </w:pPr>
            <w:r w:rsidRPr="00CF6330">
              <w:rPr>
                <w:rFonts w:ascii="Times New Roman" w:hAnsi="Times New Roman" w:cs="Times New Roman"/>
                <w:sz w:val="24"/>
                <w:szCs w:val="24"/>
              </w:rPr>
              <w:t>Name of Applicant</w:t>
            </w:r>
          </w:p>
        </w:tc>
        <w:tc>
          <w:tcPr>
            <w:tcW w:w="3690" w:type="dxa"/>
          </w:tcPr>
          <w:p w14:paraId="3ADB4B15" w14:textId="133FF94F" w:rsidR="00C60597" w:rsidRPr="00CF6330" w:rsidRDefault="00C60597" w:rsidP="00C206AA">
            <w:pPr>
              <w:rPr>
                <w:rFonts w:ascii="Times New Roman" w:hAnsi="Times New Roman" w:cs="Times New Roman"/>
                <w:sz w:val="24"/>
                <w:szCs w:val="24"/>
              </w:rPr>
            </w:pPr>
            <w:r w:rsidRPr="00CF6330">
              <w:rPr>
                <w:rFonts w:ascii="Times New Roman" w:hAnsi="Times New Roman" w:cs="Times New Roman"/>
                <w:sz w:val="24"/>
                <w:szCs w:val="24"/>
              </w:rPr>
              <w:t xml:space="preserve">Title </w:t>
            </w:r>
          </w:p>
          <w:p w14:paraId="09DC393A" w14:textId="77777777" w:rsidR="00C60597" w:rsidRPr="00CF6330" w:rsidRDefault="00C60597" w:rsidP="00C206AA">
            <w:pPr>
              <w:rPr>
                <w:rFonts w:ascii="Times New Roman" w:hAnsi="Times New Roman" w:cs="Times New Roman"/>
                <w:sz w:val="24"/>
                <w:szCs w:val="24"/>
              </w:rPr>
            </w:pPr>
          </w:p>
          <w:p w14:paraId="608C1C51" w14:textId="77777777" w:rsidR="00C60597" w:rsidRPr="00CF6330" w:rsidRDefault="00C60597" w:rsidP="00C206AA">
            <w:pPr>
              <w:rPr>
                <w:rFonts w:ascii="Times New Roman" w:hAnsi="Times New Roman" w:cs="Times New Roman"/>
                <w:sz w:val="24"/>
                <w:szCs w:val="24"/>
              </w:rPr>
            </w:pPr>
            <w:r w:rsidRPr="00CF6330">
              <w:rPr>
                <w:rFonts w:ascii="Times New Roman" w:hAnsi="Times New Roman" w:cs="Times New Roman"/>
                <w:sz w:val="24"/>
                <w:szCs w:val="24"/>
              </w:rPr>
              <w:t>First Name</w:t>
            </w:r>
          </w:p>
          <w:p w14:paraId="7A273CBE" w14:textId="77777777" w:rsidR="00C60597" w:rsidRPr="00CF6330" w:rsidRDefault="00C60597" w:rsidP="00C206AA">
            <w:pPr>
              <w:rPr>
                <w:rFonts w:ascii="Times New Roman" w:hAnsi="Times New Roman" w:cs="Times New Roman"/>
                <w:sz w:val="24"/>
                <w:szCs w:val="24"/>
              </w:rPr>
            </w:pPr>
          </w:p>
          <w:p w14:paraId="4E5245C0" w14:textId="77777777" w:rsidR="00C60597" w:rsidRPr="00CF6330" w:rsidRDefault="00C60597" w:rsidP="00C206AA">
            <w:pPr>
              <w:rPr>
                <w:rFonts w:ascii="Times New Roman" w:hAnsi="Times New Roman" w:cs="Times New Roman"/>
                <w:sz w:val="24"/>
                <w:szCs w:val="24"/>
              </w:rPr>
            </w:pPr>
            <w:r w:rsidRPr="00CF6330">
              <w:rPr>
                <w:rFonts w:ascii="Times New Roman" w:hAnsi="Times New Roman" w:cs="Times New Roman"/>
                <w:sz w:val="24"/>
                <w:szCs w:val="24"/>
              </w:rPr>
              <w:t>Middle Name</w:t>
            </w:r>
          </w:p>
          <w:p w14:paraId="454AB2FD" w14:textId="77777777" w:rsidR="00C60597" w:rsidRPr="00CF6330" w:rsidRDefault="00C60597" w:rsidP="00C206AA">
            <w:pPr>
              <w:rPr>
                <w:rFonts w:ascii="Times New Roman" w:hAnsi="Times New Roman" w:cs="Times New Roman"/>
                <w:sz w:val="24"/>
                <w:szCs w:val="24"/>
              </w:rPr>
            </w:pPr>
          </w:p>
          <w:p w14:paraId="5DC15E63" w14:textId="77777777" w:rsidR="00C60597" w:rsidRPr="00CF6330" w:rsidRDefault="00C60597" w:rsidP="00C206AA">
            <w:pPr>
              <w:rPr>
                <w:rFonts w:ascii="Times New Roman" w:hAnsi="Times New Roman" w:cs="Times New Roman"/>
                <w:sz w:val="24"/>
                <w:szCs w:val="24"/>
              </w:rPr>
            </w:pPr>
            <w:r w:rsidRPr="00CF6330">
              <w:rPr>
                <w:rFonts w:ascii="Times New Roman" w:hAnsi="Times New Roman" w:cs="Times New Roman"/>
                <w:sz w:val="24"/>
                <w:szCs w:val="24"/>
              </w:rPr>
              <w:t>Last Name</w:t>
            </w:r>
          </w:p>
        </w:tc>
      </w:tr>
      <w:tr w:rsidR="00C60597" w:rsidRPr="00CF6330" w14:paraId="14A3FBF0" w14:textId="77777777" w:rsidTr="000F7275">
        <w:trPr>
          <w:jc w:val="center"/>
        </w:trPr>
        <w:tc>
          <w:tcPr>
            <w:tcW w:w="1470" w:type="dxa"/>
            <w:vMerge/>
          </w:tcPr>
          <w:p w14:paraId="578A838B" w14:textId="77777777" w:rsidR="00C60597" w:rsidRPr="00CF6330" w:rsidRDefault="00C60597" w:rsidP="00C206AA">
            <w:pPr>
              <w:rPr>
                <w:rFonts w:ascii="Times New Roman" w:hAnsi="Times New Roman" w:cs="Times New Roman"/>
                <w:sz w:val="24"/>
                <w:szCs w:val="24"/>
              </w:rPr>
            </w:pPr>
          </w:p>
        </w:tc>
        <w:tc>
          <w:tcPr>
            <w:tcW w:w="4915" w:type="dxa"/>
          </w:tcPr>
          <w:p w14:paraId="1497AD0A" w14:textId="7DA25457" w:rsidR="00C60597" w:rsidRPr="00CF6330" w:rsidRDefault="00C60597" w:rsidP="00C206AA">
            <w:pPr>
              <w:rPr>
                <w:rFonts w:ascii="Times New Roman" w:hAnsi="Times New Roman" w:cs="Times New Roman"/>
                <w:sz w:val="24"/>
                <w:szCs w:val="24"/>
              </w:rPr>
            </w:pPr>
            <w:r w:rsidRPr="00CF6330">
              <w:rPr>
                <w:rFonts w:ascii="Times New Roman" w:hAnsi="Times New Roman" w:cs="Times New Roman"/>
                <w:sz w:val="24"/>
                <w:szCs w:val="24"/>
              </w:rPr>
              <w:t>Designation/Role</w:t>
            </w:r>
          </w:p>
          <w:p w14:paraId="19D626C9" w14:textId="77777777" w:rsidR="00C60597" w:rsidRPr="00CF6330" w:rsidRDefault="00C60597" w:rsidP="00C206AA">
            <w:pPr>
              <w:rPr>
                <w:rFonts w:ascii="Times New Roman" w:hAnsi="Times New Roman" w:cs="Times New Roman"/>
                <w:sz w:val="24"/>
                <w:szCs w:val="24"/>
              </w:rPr>
            </w:pPr>
          </w:p>
        </w:tc>
        <w:tc>
          <w:tcPr>
            <w:tcW w:w="3690" w:type="dxa"/>
          </w:tcPr>
          <w:p w14:paraId="479AB1CE" w14:textId="77777777" w:rsidR="00C60597" w:rsidRPr="00CF6330" w:rsidRDefault="00C60597" w:rsidP="00C206AA">
            <w:pPr>
              <w:rPr>
                <w:rFonts w:ascii="Times New Roman" w:hAnsi="Times New Roman" w:cs="Times New Roman"/>
                <w:sz w:val="24"/>
                <w:szCs w:val="24"/>
              </w:rPr>
            </w:pPr>
          </w:p>
        </w:tc>
      </w:tr>
      <w:tr w:rsidR="00C60597" w:rsidRPr="00CF6330" w14:paraId="5EFB0DD6" w14:textId="77777777" w:rsidTr="000F7275">
        <w:trPr>
          <w:jc w:val="center"/>
        </w:trPr>
        <w:tc>
          <w:tcPr>
            <w:tcW w:w="1470" w:type="dxa"/>
            <w:vMerge/>
          </w:tcPr>
          <w:p w14:paraId="3117CC1F" w14:textId="77777777" w:rsidR="00C60597" w:rsidRPr="00CF6330" w:rsidRDefault="00C60597" w:rsidP="00C206AA">
            <w:pPr>
              <w:rPr>
                <w:rFonts w:ascii="Times New Roman" w:hAnsi="Times New Roman" w:cs="Times New Roman"/>
                <w:sz w:val="24"/>
                <w:szCs w:val="24"/>
              </w:rPr>
            </w:pPr>
          </w:p>
        </w:tc>
        <w:tc>
          <w:tcPr>
            <w:tcW w:w="4915" w:type="dxa"/>
          </w:tcPr>
          <w:p w14:paraId="54181CB0" w14:textId="77E541BC" w:rsidR="00C60597" w:rsidRPr="00CF6330" w:rsidRDefault="00C60597" w:rsidP="00C206AA">
            <w:pPr>
              <w:rPr>
                <w:rFonts w:ascii="Times New Roman" w:hAnsi="Times New Roman" w:cs="Times New Roman"/>
                <w:sz w:val="24"/>
                <w:szCs w:val="24"/>
              </w:rPr>
            </w:pPr>
            <w:r w:rsidRPr="00CF6330">
              <w:rPr>
                <w:rFonts w:ascii="Times New Roman" w:hAnsi="Times New Roman" w:cs="Times New Roman"/>
                <w:sz w:val="24"/>
                <w:szCs w:val="24"/>
              </w:rPr>
              <w:t xml:space="preserve">Postal address </w:t>
            </w:r>
          </w:p>
          <w:p w14:paraId="401EF4EC" w14:textId="3C117463" w:rsidR="00C60597" w:rsidRPr="00CF6330" w:rsidRDefault="00C60597" w:rsidP="00C206AA">
            <w:pPr>
              <w:rPr>
                <w:rFonts w:ascii="Times New Roman" w:hAnsi="Times New Roman" w:cs="Times New Roman"/>
                <w:sz w:val="24"/>
                <w:szCs w:val="24"/>
              </w:rPr>
            </w:pPr>
            <w:r w:rsidRPr="00CF6330">
              <w:rPr>
                <w:rFonts w:ascii="Times New Roman" w:hAnsi="Times New Roman" w:cs="Times New Roman"/>
                <w:i/>
                <w:iCs/>
                <w:sz w:val="24"/>
                <w:szCs w:val="24"/>
              </w:rPr>
              <w:t>(Include street, city, state, postal code, country)</w:t>
            </w:r>
          </w:p>
        </w:tc>
        <w:tc>
          <w:tcPr>
            <w:tcW w:w="3690" w:type="dxa"/>
          </w:tcPr>
          <w:p w14:paraId="7EA6C5B1" w14:textId="77777777" w:rsidR="00C60597" w:rsidRPr="00CF6330" w:rsidRDefault="00C60597" w:rsidP="00C206AA">
            <w:pPr>
              <w:rPr>
                <w:rFonts w:ascii="Times New Roman" w:hAnsi="Times New Roman" w:cs="Times New Roman"/>
                <w:sz w:val="24"/>
                <w:szCs w:val="24"/>
              </w:rPr>
            </w:pPr>
          </w:p>
        </w:tc>
      </w:tr>
      <w:tr w:rsidR="00C60597" w:rsidRPr="00CF6330" w14:paraId="2D8D475E" w14:textId="77777777" w:rsidTr="000F7275">
        <w:trPr>
          <w:jc w:val="center"/>
        </w:trPr>
        <w:tc>
          <w:tcPr>
            <w:tcW w:w="1470" w:type="dxa"/>
            <w:vMerge/>
          </w:tcPr>
          <w:p w14:paraId="5B6B7C49" w14:textId="77777777" w:rsidR="00C60597" w:rsidRPr="00CF6330" w:rsidRDefault="00C60597" w:rsidP="00C206AA">
            <w:pPr>
              <w:rPr>
                <w:rFonts w:ascii="Times New Roman" w:hAnsi="Times New Roman" w:cs="Times New Roman"/>
                <w:sz w:val="24"/>
                <w:szCs w:val="24"/>
              </w:rPr>
            </w:pPr>
          </w:p>
        </w:tc>
        <w:tc>
          <w:tcPr>
            <w:tcW w:w="4915" w:type="dxa"/>
          </w:tcPr>
          <w:p w14:paraId="7EC05F8C" w14:textId="184BFC8E" w:rsidR="00C60597" w:rsidRPr="00CF6330" w:rsidRDefault="00C60597" w:rsidP="00C206AA">
            <w:pPr>
              <w:rPr>
                <w:rFonts w:ascii="Times New Roman" w:hAnsi="Times New Roman" w:cs="Times New Roman"/>
                <w:sz w:val="24"/>
                <w:szCs w:val="24"/>
              </w:rPr>
            </w:pPr>
            <w:r w:rsidRPr="00CF6330">
              <w:rPr>
                <w:rFonts w:ascii="Times New Roman" w:hAnsi="Times New Roman" w:cs="Times New Roman"/>
                <w:sz w:val="24"/>
                <w:szCs w:val="24"/>
              </w:rPr>
              <w:t>Contact No.</w:t>
            </w:r>
          </w:p>
          <w:p w14:paraId="7D7B6B3C" w14:textId="351E736C" w:rsidR="00C60597" w:rsidRPr="00CF6330" w:rsidRDefault="00C60597" w:rsidP="00C206AA">
            <w:pPr>
              <w:rPr>
                <w:rFonts w:ascii="Times New Roman" w:hAnsi="Times New Roman" w:cs="Times New Roman"/>
                <w:sz w:val="24"/>
                <w:szCs w:val="24"/>
              </w:rPr>
            </w:pPr>
            <w:r w:rsidRPr="00CF6330">
              <w:rPr>
                <w:rFonts w:ascii="Times New Roman" w:hAnsi="Times New Roman" w:cs="Times New Roman"/>
                <w:i/>
                <w:iCs/>
                <w:sz w:val="24"/>
                <w:szCs w:val="24"/>
              </w:rPr>
              <w:t>(Include country code)</w:t>
            </w:r>
          </w:p>
        </w:tc>
        <w:tc>
          <w:tcPr>
            <w:tcW w:w="3690" w:type="dxa"/>
          </w:tcPr>
          <w:p w14:paraId="02CDD5BC" w14:textId="77777777" w:rsidR="00C60597" w:rsidRPr="00CF6330" w:rsidRDefault="00C60597" w:rsidP="00C206AA">
            <w:pPr>
              <w:rPr>
                <w:rFonts w:ascii="Times New Roman" w:hAnsi="Times New Roman" w:cs="Times New Roman"/>
                <w:sz w:val="24"/>
                <w:szCs w:val="24"/>
              </w:rPr>
            </w:pPr>
          </w:p>
        </w:tc>
      </w:tr>
      <w:tr w:rsidR="00C60597" w:rsidRPr="00CF6330" w14:paraId="3730DF54" w14:textId="77777777" w:rsidTr="000F7275">
        <w:trPr>
          <w:jc w:val="center"/>
        </w:trPr>
        <w:tc>
          <w:tcPr>
            <w:tcW w:w="1470" w:type="dxa"/>
            <w:vMerge/>
          </w:tcPr>
          <w:p w14:paraId="256E2243" w14:textId="77777777" w:rsidR="00C60597" w:rsidRPr="00CF6330" w:rsidRDefault="00C60597" w:rsidP="00C206AA">
            <w:pPr>
              <w:rPr>
                <w:rFonts w:ascii="Times New Roman" w:hAnsi="Times New Roman" w:cs="Times New Roman"/>
                <w:sz w:val="24"/>
                <w:szCs w:val="24"/>
              </w:rPr>
            </w:pPr>
          </w:p>
        </w:tc>
        <w:tc>
          <w:tcPr>
            <w:tcW w:w="4915" w:type="dxa"/>
          </w:tcPr>
          <w:p w14:paraId="1FF7B23A" w14:textId="458BF621" w:rsidR="00C60597" w:rsidRPr="00CF6330" w:rsidRDefault="00C60597" w:rsidP="00C206AA">
            <w:pPr>
              <w:rPr>
                <w:rFonts w:ascii="Times New Roman" w:hAnsi="Times New Roman" w:cs="Times New Roman"/>
                <w:sz w:val="24"/>
                <w:szCs w:val="24"/>
              </w:rPr>
            </w:pPr>
            <w:r w:rsidRPr="00CF6330">
              <w:rPr>
                <w:rFonts w:ascii="Times New Roman" w:hAnsi="Times New Roman" w:cs="Times New Roman"/>
                <w:sz w:val="24"/>
                <w:szCs w:val="24"/>
              </w:rPr>
              <w:t>Email Address</w:t>
            </w:r>
          </w:p>
          <w:p w14:paraId="7C7D13B6" w14:textId="77777777" w:rsidR="00C60597" w:rsidRPr="00CF6330" w:rsidRDefault="00C60597" w:rsidP="00C206AA">
            <w:pPr>
              <w:rPr>
                <w:rFonts w:ascii="Times New Roman" w:hAnsi="Times New Roman" w:cs="Times New Roman"/>
                <w:sz w:val="24"/>
                <w:szCs w:val="24"/>
              </w:rPr>
            </w:pPr>
          </w:p>
        </w:tc>
        <w:tc>
          <w:tcPr>
            <w:tcW w:w="3690" w:type="dxa"/>
          </w:tcPr>
          <w:p w14:paraId="656A399B" w14:textId="77777777" w:rsidR="00C60597" w:rsidRPr="00CF6330" w:rsidRDefault="00C60597" w:rsidP="00C206AA">
            <w:pPr>
              <w:rPr>
                <w:rFonts w:ascii="Times New Roman" w:hAnsi="Times New Roman" w:cs="Times New Roman"/>
                <w:sz w:val="24"/>
                <w:szCs w:val="24"/>
              </w:rPr>
            </w:pPr>
          </w:p>
        </w:tc>
      </w:tr>
      <w:tr w:rsidR="004D3845" w:rsidRPr="00CF6330" w14:paraId="3993D4E3" w14:textId="77777777" w:rsidTr="004D3845">
        <w:trPr>
          <w:jc w:val="center"/>
        </w:trPr>
        <w:tc>
          <w:tcPr>
            <w:tcW w:w="10075" w:type="dxa"/>
            <w:gridSpan w:val="3"/>
          </w:tcPr>
          <w:p w14:paraId="22A89CCB" w14:textId="77777777" w:rsidR="004D3845" w:rsidRPr="00CF6330" w:rsidRDefault="004D3845" w:rsidP="00C206AA">
            <w:pPr>
              <w:rPr>
                <w:rFonts w:ascii="Times New Roman" w:hAnsi="Times New Roman" w:cs="Times New Roman"/>
                <w:b/>
                <w:bCs/>
                <w:sz w:val="24"/>
                <w:szCs w:val="24"/>
              </w:rPr>
            </w:pPr>
            <w:r w:rsidRPr="00CF6330">
              <w:rPr>
                <w:rFonts w:ascii="Times New Roman" w:hAnsi="Times New Roman" w:cs="Times New Roman"/>
                <w:b/>
                <w:bCs/>
                <w:sz w:val="24"/>
                <w:szCs w:val="24"/>
              </w:rPr>
              <w:t>Foreign User Affiliation (Mandatory for Non-Indian Applicants)</w:t>
            </w:r>
          </w:p>
        </w:tc>
      </w:tr>
      <w:tr w:rsidR="004D3845" w:rsidRPr="00CF6330" w14:paraId="75EA8D85" w14:textId="77777777" w:rsidTr="004D3845">
        <w:trPr>
          <w:jc w:val="center"/>
        </w:trPr>
        <w:tc>
          <w:tcPr>
            <w:tcW w:w="10075" w:type="dxa"/>
            <w:gridSpan w:val="3"/>
          </w:tcPr>
          <w:p w14:paraId="775AEAB1" w14:textId="77777777" w:rsidR="004D3845" w:rsidRPr="00CF6330" w:rsidRDefault="004D3845" w:rsidP="00C206AA">
            <w:pPr>
              <w:jc w:val="both"/>
              <w:rPr>
                <w:rFonts w:ascii="Times New Roman" w:hAnsi="Times New Roman" w:cs="Times New Roman"/>
                <w:i/>
                <w:iCs/>
                <w:sz w:val="24"/>
                <w:szCs w:val="24"/>
              </w:rPr>
            </w:pPr>
            <w:r w:rsidRPr="00CF6330">
              <w:rPr>
                <w:rFonts w:ascii="Times New Roman" w:hAnsi="Times New Roman" w:cs="Times New Roman"/>
                <w:i/>
                <w:iCs/>
                <w:sz w:val="24"/>
                <w:szCs w:val="24"/>
              </w:rPr>
              <w:t>If the applicant is a foreign user (individual or organization), provide details of the organization (e.g., university or research institution) officially recognized by the Government of India with which the applicant is associated/affiliated.</w:t>
            </w:r>
          </w:p>
        </w:tc>
      </w:tr>
      <w:tr w:rsidR="004D3845" w:rsidRPr="00CF6330" w14:paraId="26425F5C" w14:textId="77777777" w:rsidTr="000F7275">
        <w:trPr>
          <w:jc w:val="center"/>
        </w:trPr>
        <w:tc>
          <w:tcPr>
            <w:tcW w:w="1470" w:type="dxa"/>
          </w:tcPr>
          <w:p w14:paraId="42442605" w14:textId="77777777" w:rsidR="004D3845" w:rsidRPr="00CF6330" w:rsidRDefault="004D3845" w:rsidP="00C206AA">
            <w:pPr>
              <w:rPr>
                <w:rFonts w:ascii="Times New Roman" w:hAnsi="Times New Roman" w:cs="Times New Roman"/>
                <w:sz w:val="24"/>
                <w:szCs w:val="24"/>
              </w:rPr>
            </w:pPr>
            <w:r w:rsidRPr="00CF6330">
              <w:rPr>
                <w:rFonts w:ascii="Times New Roman" w:hAnsi="Times New Roman" w:cs="Times New Roman"/>
                <w:b/>
                <w:bCs/>
                <w:sz w:val="24"/>
                <w:szCs w:val="24"/>
              </w:rPr>
              <w:t>Name of Organization</w:t>
            </w:r>
          </w:p>
        </w:tc>
        <w:tc>
          <w:tcPr>
            <w:tcW w:w="8605" w:type="dxa"/>
            <w:gridSpan w:val="2"/>
          </w:tcPr>
          <w:p w14:paraId="4B736DA6" w14:textId="77777777" w:rsidR="004D3845" w:rsidRPr="00CF6330" w:rsidRDefault="004D3845" w:rsidP="00C206AA">
            <w:pPr>
              <w:rPr>
                <w:rFonts w:ascii="Times New Roman" w:hAnsi="Times New Roman" w:cs="Times New Roman"/>
                <w:sz w:val="24"/>
                <w:szCs w:val="24"/>
              </w:rPr>
            </w:pPr>
          </w:p>
        </w:tc>
      </w:tr>
      <w:tr w:rsidR="004D3845" w:rsidRPr="00CF6330" w14:paraId="3F8484E8" w14:textId="77777777" w:rsidTr="000F7275">
        <w:trPr>
          <w:jc w:val="center"/>
        </w:trPr>
        <w:tc>
          <w:tcPr>
            <w:tcW w:w="1470" w:type="dxa"/>
          </w:tcPr>
          <w:p w14:paraId="5B510F08" w14:textId="77777777" w:rsidR="004D3845" w:rsidRPr="00CF6330" w:rsidRDefault="004D3845" w:rsidP="00C206AA">
            <w:pPr>
              <w:rPr>
                <w:rFonts w:ascii="Times New Roman" w:hAnsi="Times New Roman" w:cs="Times New Roman"/>
                <w:b/>
                <w:bCs/>
                <w:sz w:val="24"/>
                <w:szCs w:val="24"/>
              </w:rPr>
            </w:pPr>
            <w:r w:rsidRPr="00CF6330">
              <w:rPr>
                <w:rFonts w:ascii="Times New Roman" w:hAnsi="Times New Roman" w:cs="Times New Roman"/>
                <w:b/>
                <w:bCs/>
                <w:sz w:val="24"/>
                <w:szCs w:val="24"/>
              </w:rPr>
              <w:t>Type of Organization</w:t>
            </w:r>
          </w:p>
        </w:tc>
        <w:tc>
          <w:tcPr>
            <w:tcW w:w="8605" w:type="dxa"/>
            <w:gridSpan w:val="2"/>
          </w:tcPr>
          <w:p w14:paraId="4FBA921A" w14:textId="77777777" w:rsidR="004D3845" w:rsidRPr="00CF6330" w:rsidRDefault="004D3845" w:rsidP="00C206AA">
            <w:pPr>
              <w:pStyle w:val="ListParagraph"/>
              <w:numPr>
                <w:ilvl w:val="0"/>
                <w:numId w:val="29"/>
              </w:numPr>
              <w:rPr>
                <w:rFonts w:ascii="Times New Roman" w:hAnsi="Times New Roman" w:cs="Times New Roman"/>
                <w:sz w:val="24"/>
                <w:szCs w:val="24"/>
              </w:rPr>
            </w:pPr>
            <w:r w:rsidRPr="00CF6330">
              <w:rPr>
                <w:rFonts w:ascii="Times New Roman" w:hAnsi="Times New Roman" w:cs="Times New Roman"/>
                <w:sz w:val="24"/>
                <w:szCs w:val="24"/>
              </w:rPr>
              <w:t xml:space="preserve">University </w:t>
            </w:r>
          </w:p>
          <w:p w14:paraId="4383D460" w14:textId="77777777" w:rsidR="004D3845" w:rsidRPr="00CF6330" w:rsidRDefault="004D3845" w:rsidP="00C206AA">
            <w:pPr>
              <w:pStyle w:val="ListParagraph"/>
              <w:numPr>
                <w:ilvl w:val="0"/>
                <w:numId w:val="29"/>
              </w:numPr>
              <w:rPr>
                <w:rFonts w:ascii="Times New Roman" w:hAnsi="Times New Roman" w:cs="Times New Roman"/>
                <w:sz w:val="24"/>
                <w:szCs w:val="24"/>
              </w:rPr>
            </w:pPr>
            <w:r w:rsidRPr="00CF6330">
              <w:rPr>
                <w:rFonts w:ascii="Times New Roman" w:hAnsi="Times New Roman" w:cs="Times New Roman"/>
                <w:sz w:val="24"/>
                <w:szCs w:val="24"/>
              </w:rPr>
              <w:t xml:space="preserve">Research Institution </w:t>
            </w:r>
          </w:p>
          <w:p w14:paraId="3377340D" w14:textId="77777777" w:rsidR="004D3845" w:rsidRPr="00CF6330" w:rsidRDefault="004D3845" w:rsidP="00C206AA">
            <w:pPr>
              <w:pStyle w:val="ListParagraph"/>
              <w:numPr>
                <w:ilvl w:val="0"/>
                <w:numId w:val="29"/>
              </w:numPr>
              <w:rPr>
                <w:rFonts w:ascii="Times New Roman" w:hAnsi="Times New Roman" w:cs="Times New Roman"/>
                <w:sz w:val="24"/>
                <w:szCs w:val="24"/>
              </w:rPr>
            </w:pPr>
            <w:r w:rsidRPr="00CF6330">
              <w:rPr>
                <w:rFonts w:ascii="Times New Roman" w:hAnsi="Times New Roman" w:cs="Times New Roman"/>
                <w:sz w:val="24"/>
                <w:szCs w:val="24"/>
              </w:rPr>
              <w:t xml:space="preserve">Others </w:t>
            </w:r>
          </w:p>
          <w:p w14:paraId="7F14B401" w14:textId="77777777" w:rsidR="004D3845" w:rsidRPr="00CF6330" w:rsidRDefault="004D3845" w:rsidP="00C206AA">
            <w:pPr>
              <w:pStyle w:val="ListParagraph"/>
              <w:rPr>
                <w:rFonts w:ascii="Times New Roman" w:hAnsi="Times New Roman" w:cs="Times New Roman"/>
                <w:sz w:val="24"/>
                <w:szCs w:val="24"/>
              </w:rPr>
            </w:pPr>
            <w:r w:rsidRPr="00CF6330">
              <w:rPr>
                <w:rFonts w:ascii="Times New Roman" w:hAnsi="Times New Roman" w:cs="Times New Roman"/>
                <w:sz w:val="24"/>
                <w:szCs w:val="24"/>
              </w:rPr>
              <w:t xml:space="preserve">     Specify: __________________</w:t>
            </w:r>
          </w:p>
          <w:p w14:paraId="584A9009" w14:textId="77777777" w:rsidR="004D3845" w:rsidRPr="00CF6330" w:rsidRDefault="004D3845" w:rsidP="00C206AA">
            <w:pPr>
              <w:rPr>
                <w:rFonts w:ascii="Times New Roman" w:hAnsi="Times New Roman" w:cs="Times New Roman"/>
                <w:sz w:val="24"/>
                <w:szCs w:val="24"/>
              </w:rPr>
            </w:pPr>
          </w:p>
        </w:tc>
      </w:tr>
      <w:tr w:rsidR="004D3845" w:rsidRPr="00CF6330" w14:paraId="496D3003" w14:textId="77777777" w:rsidTr="000F7275">
        <w:trPr>
          <w:jc w:val="center"/>
        </w:trPr>
        <w:tc>
          <w:tcPr>
            <w:tcW w:w="1470" w:type="dxa"/>
          </w:tcPr>
          <w:p w14:paraId="59EB97BD" w14:textId="77777777" w:rsidR="004D3845" w:rsidRPr="00CF6330" w:rsidRDefault="004D3845" w:rsidP="00C206AA">
            <w:pPr>
              <w:rPr>
                <w:rFonts w:ascii="Times New Roman" w:hAnsi="Times New Roman" w:cs="Times New Roman"/>
                <w:b/>
                <w:bCs/>
                <w:sz w:val="24"/>
                <w:szCs w:val="24"/>
              </w:rPr>
            </w:pPr>
            <w:r w:rsidRPr="00CF6330">
              <w:rPr>
                <w:rFonts w:ascii="Times New Roman" w:hAnsi="Times New Roman" w:cs="Times New Roman"/>
                <w:b/>
                <w:bCs/>
                <w:sz w:val="24"/>
                <w:szCs w:val="24"/>
              </w:rPr>
              <w:t>Address of Organization</w:t>
            </w:r>
          </w:p>
        </w:tc>
        <w:tc>
          <w:tcPr>
            <w:tcW w:w="8605" w:type="dxa"/>
            <w:gridSpan w:val="2"/>
          </w:tcPr>
          <w:p w14:paraId="3E29173C" w14:textId="77777777" w:rsidR="004D3845" w:rsidRPr="00CF6330" w:rsidRDefault="004D3845" w:rsidP="00C206AA">
            <w:pPr>
              <w:rPr>
                <w:rFonts w:ascii="Times New Roman" w:hAnsi="Times New Roman" w:cs="Times New Roman"/>
                <w:sz w:val="24"/>
                <w:szCs w:val="24"/>
              </w:rPr>
            </w:pPr>
          </w:p>
        </w:tc>
      </w:tr>
      <w:tr w:rsidR="00C60597" w:rsidRPr="00CF6330" w14:paraId="6D449558" w14:textId="77777777" w:rsidTr="000F7275">
        <w:trPr>
          <w:jc w:val="center"/>
        </w:trPr>
        <w:tc>
          <w:tcPr>
            <w:tcW w:w="1470" w:type="dxa"/>
          </w:tcPr>
          <w:p w14:paraId="39779F4B" w14:textId="77777777" w:rsidR="00512206" w:rsidRPr="00CF6330" w:rsidRDefault="00512206" w:rsidP="00C206AA">
            <w:pPr>
              <w:rPr>
                <w:rFonts w:ascii="Times New Roman" w:hAnsi="Times New Roman" w:cs="Times New Roman"/>
                <w:b/>
                <w:bCs/>
                <w:sz w:val="24"/>
                <w:szCs w:val="24"/>
              </w:rPr>
            </w:pPr>
            <w:r w:rsidRPr="00CF6330">
              <w:rPr>
                <w:rFonts w:ascii="Times New Roman" w:hAnsi="Times New Roman" w:cs="Times New Roman"/>
                <w:b/>
                <w:bCs/>
                <w:sz w:val="24"/>
                <w:szCs w:val="24"/>
              </w:rPr>
              <w:t>Purpose of Data Use</w:t>
            </w:r>
          </w:p>
          <w:p w14:paraId="6599215E" w14:textId="77777777" w:rsidR="00C60597" w:rsidRPr="00CF6330" w:rsidRDefault="00C60597" w:rsidP="00C206AA">
            <w:pPr>
              <w:jc w:val="both"/>
              <w:rPr>
                <w:rFonts w:ascii="Times New Roman" w:hAnsi="Times New Roman" w:cs="Times New Roman"/>
                <w:b/>
                <w:bCs/>
                <w:sz w:val="24"/>
                <w:szCs w:val="24"/>
              </w:rPr>
            </w:pPr>
          </w:p>
        </w:tc>
        <w:tc>
          <w:tcPr>
            <w:tcW w:w="4915" w:type="dxa"/>
          </w:tcPr>
          <w:p w14:paraId="420D6A84" w14:textId="0D2528C1" w:rsidR="00C60597" w:rsidRPr="00CF6330" w:rsidRDefault="00C60597" w:rsidP="00C206AA">
            <w:pPr>
              <w:jc w:val="both"/>
              <w:rPr>
                <w:rFonts w:ascii="Times New Roman" w:hAnsi="Times New Roman" w:cs="Times New Roman"/>
                <w:sz w:val="24"/>
                <w:szCs w:val="24"/>
              </w:rPr>
            </w:pPr>
            <w:r w:rsidRPr="00CF6330">
              <w:rPr>
                <w:rFonts w:ascii="Times New Roman" w:hAnsi="Times New Roman" w:cs="Times New Roman"/>
                <w:b/>
                <w:sz w:val="24"/>
                <w:szCs w:val="24"/>
              </w:rPr>
              <w:t>Description of intended use of data</w:t>
            </w:r>
            <w:r w:rsidRPr="00CF6330">
              <w:rPr>
                <w:rFonts w:ascii="Times New Roman" w:hAnsi="Times New Roman" w:cs="Times New Roman"/>
                <w:b/>
                <w:bCs/>
                <w:sz w:val="24"/>
                <w:szCs w:val="24"/>
              </w:rPr>
              <w:t>:</w:t>
            </w:r>
            <w:r w:rsidRPr="00CF6330">
              <w:rPr>
                <w:rFonts w:ascii="Times New Roman" w:hAnsi="Times New Roman" w:cs="Times New Roman"/>
                <w:sz w:val="24"/>
                <w:szCs w:val="24"/>
              </w:rPr>
              <w:t xml:space="preserve"> Provide a clear summary of how the data will be used </w:t>
            </w:r>
          </w:p>
          <w:p w14:paraId="17BC1C87" w14:textId="77777777" w:rsidR="00C60597" w:rsidRPr="00CF6330" w:rsidRDefault="00C60597" w:rsidP="00C206AA">
            <w:pPr>
              <w:jc w:val="both"/>
              <w:rPr>
                <w:rFonts w:ascii="Times New Roman" w:hAnsi="Times New Roman" w:cs="Times New Roman"/>
                <w:sz w:val="24"/>
                <w:szCs w:val="24"/>
              </w:rPr>
            </w:pPr>
          </w:p>
          <w:p w14:paraId="269F20F7" w14:textId="6C63D240" w:rsidR="00C60597" w:rsidRPr="00CF6330" w:rsidRDefault="00C60597" w:rsidP="00C206AA">
            <w:pPr>
              <w:jc w:val="both"/>
              <w:rPr>
                <w:rFonts w:ascii="Times New Roman" w:hAnsi="Times New Roman" w:cs="Times New Roman"/>
                <w:sz w:val="24"/>
                <w:szCs w:val="24"/>
              </w:rPr>
            </w:pPr>
            <w:r w:rsidRPr="00CF6330">
              <w:rPr>
                <w:rFonts w:ascii="Times New Roman" w:hAnsi="Times New Roman" w:cs="Times New Roman"/>
                <w:sz w:val="24"/>
                <w:szCs w:val="24"/>
              </w:rPr>
              <w:t>(</w:t>
            </w:r>
            <w:r w:rsidRPr="00CF6330">
              <w:rPr>
                <w:rFonts w:ascii="Times New Roman" w:hAnsi="Times New Roman" w:cs="Times New Roman"/>
                <w:i/>
                <w:iCs/>
                <w:sz w:val="24"/>
                <w:szCs w:val="24"/>
              </w:rPr>
              <w:t>Limit to 200 words. Include the project’s objectives, expected outcomes, and how the data supports these goals</w:t>
            </w:r>
            <w:r w:rsidRPr="00CF6330">
              <w:rPr>
                <w:rFonts w:ascii="Times New Roman" w:hAnsi="Times New Roman" w:cs="Times New Roman"/>
                <w:sz w:val="24"/>
                <w:szCs w:val="24"/>
              </w:rPr>
              <w:t xml:space="preserve">)  </w:t>
            </w:r>
          </w:p>
          <w:p w14:paraId="23628BD8" w14:textId="76A8ABC4" w:rsidR="00C60597" w:rsidRPr="00CF6330" w:rsidRDefault="00C60597" w:rsidP="00C206AA">
            <w:pPr>
              <w:rPr>
                <w:rFonts w:ascii="Times New Roman" w:hAnsi="Times New Roman" w:cs="Times New Roman"/>
                <w:sz w:val="24"/>
                <w:szCs w:val="24"/>
              </w:rPr>
            </w:pPr>
          </w:p>
        </w:tc>
        <w:tc>
          <w:tcPr>
            <w:tcW w:w="3690" w:type="dxa"/>
          </w:tcPr>
          <w:p w14:paraId="169BACE5" w14:textId="77777777" w:rsidR="00C60597" w:rsidRPr="00CF6330" w:rsidRDefault="00C60597" w:rsidP="00C206AA">
            <w:pPr>
              <w:rPr>
                <w:rFonts w:ascii="Times New Roman" w:hAnsi="Times New Roman" w:cs="Times New Roman"/>
                <w:sz w:val="24"/>
                <w:szCs w:val="24"/>
              </w:rPr>
            </w:pPr>
          </w:p>
        </w:tc>
      </w:tr>
      <w:tr w:rsidR="00512206" w:rsidRPr="00C206AA" w14:paraId="3D81632F" w14:textId="77777777" w:rsidTr="004D3845">
        <w:trPr>
          <w:jc w:val="center"/>
        </w:trPr>
        <w:tc>
          <w:tcPr>
            <w:tcW w:w="10075" w:type="dxa"/>
            <w:gridSpan w:val="3"/>
          </w:tcPr>
          <w:p w14:paraId="3371C367" w14:textId="3EA20843" w:rsidR="00512206" w:rsidRPr="00CF6330" w:rsidRDefault="00512206" w:rsidP="00C206AA">
            <w:pPr>
              <w:rPr>
                <w:rFonts w:ascii="Times New Roman" w:hAnsi="Times New Roman" w:cs="Times New Roman"/>
                <w:b/>
                <w:bCs/>
                <w:sz w:val="24"/>
                <w:szCs w:val="24"/>
                <w:u w:val="single"/>
              </w:rPr>
            </w:pPr>
          </w:p>
          <w:p w14:paraId="2E62140C" w14:textId="77777777" w:rsidR="00512206" w:rsidRPr="00CF6330" w:rsidRDefault="00512206" w:rsidP="00C206AA">
            <w:pPr>
              <w:rPr>
                <w:rFonts w:ascii="Times New Roman" w:hAnsi="Times New Roman" w:cs="Times New Roman"/>
                <w:b/>
                <w:bCs/>
                <w:sz w:val="24"/>
                <w:szCs w:val="24"/>
                <w:u w:val="single"/>
              </w:rPr>
            </w:pPr>
            <w:r w:rsidRPr="00CF6330">
              <w:rPr>
                <w:rFonts w:ascii="Times New Roman" w:hAnsi="Times New Roman" w:cs="Times New Roman"/>
                <w:b/>
                <w:bCs/>
                <w:sz w:val="24"/>
                <w:szCs w:val="24"/>
                <w:u w:val="single"/>
              </w:rPr>
              <w:t>HEREBY UNDERTAKE THAT:</w:t>
            </w:r>
          </w:p>
          <w:p w14:paraId="03A7E1BC" w14:textId="77777777" w:rsidR="00512206" w:rsidRPr="00CF6330" w:rsidRDefault="00512206" w:rsidP="00C206AA">
            <w:pPr>
              <w:rPr>
                <w:rFonts w:ascii="Times New Roman" w:hAnsi="Times New Roman" w:cs="Times New Roman"/>
                <w:b/>
                <w:bCs/>
                <w:sz w:val="24"/>
                <w:szCs w:val="24"/>
                <w:u w:val="single"/>
              </w:rPr>
            </w:pPr>
          </w:p>
          <w:p w14:paraId="0EC63FB0" w14:textId="29AC6862" w:rsidR="00512206" w:rsidRPr="00CF6330" w:rsidRDefault="00512206" w:rsidP="00C206AA">
            <w:pPr>
              <w:pStyle w:val="ListParagraph"/>
              <w:numPr>
                <w:ilvl w:val="0"/>
                <w:numId w:val="20"/>
              </w:numPr>
              <w:jc w:val="both"/>
              <w:rPr>
                <w:rFonts w:ascii="Times New Roman" w:hAnsi="Times New Roman" w:cs="Times New Roman"/>
                <w:sz w:val="24"/>
                <w:szCs w:val="24"/>
              </w:rPr>
            </w:pPr>
            <w:r w:rsidRPr="00CF6330">
              <w:rPr>
                <w:rFonts w:ascii="Times New Roman" w:hAnsi="Times New Roman" w:cs="Times New Roman"/>
                <w:sz w:val="24"/>
                <w:szCs w:val="24"/>
              </w:rPr>
              <w:lastRenderedPageBreak/>
              <w:t>Access to requested data shall be limited to the applicant, and in case of application made on behalf of an organization, to the authorized personnel in the organization. The data is not to be s</w:t>
            </w:r>
            <w:r w:rsidRPr="00CF6330">
              <w:rPr>
                <w:rFonts w:ascii="Times New Roman" w:hAnsi="Times New Roman" w:cs="Times New Roman"/>
                <w:sz w:val="24"/>
                <w:szCs w:val="24"/>
                <w:lang w:val="en-US"/>
              </w:rPr>
              <w:t xml:space="preserve">hared with any individual outside the organization, or any other organization/ institution, without the approval of </w:t>
            </w:r>
            <w:proofErr w:type="spellStart"/>
            <w:r w:rsidRPr="00CF6330">
              <w:rPr>
                <w:rFonts w:ascii="Times New Roman" w:hAnsi="Times New Roman" w:cs="Times New Roman"/>
                <w:sz w:val="24"/>
                <w:szCs w:val="24"/>
                <w:lang w:val="en-US"/>
              </w:rPr>
              <w:t>MoSPI</w:t>
            </w:r>
            <w:proofErr w:type="spellEnd"/>
            <w:r w:rsidRPr="00CF6330">
              <w:rPr>
                <w:rFonts w:ascii="Times New Roman" w:hAnsi="Times New Roman" w:cs="Times New Roman"/>
                <w:sz w:val="24"/>
                <w:szCs w:val="24"/>
                <w:lang w:val="en-US"/>
              </w:rPr>
              <w:t xml:space="preserve">. </w:t>
            </w:r>
            <w:r w:rsidRPr="00CF6330">
              <w:rPr>
                <w:rFonts w:ascii="Times New Roman" w:hAnsi="Times New Roman" w:cs="Times New Roman"/>
                <w:sz w:val="24"/>
                <w:szCs w:val="24"/>
              </w:rPr>
              <w:t xml:space="preserve">Security measures shall be implemented to prevent unauthorized access to data acquired. </w:t>
            </w:r>
            <w:r w:rsidRPr="00CF6330">
              <w:rPr>
                <w:rFonts w:ascii="Times New Roman" w:hAnsi="Times New Roman" w:cs="Times New Roman"/>
                <w:sz w:val="24"/>
                <w:szCs w:val="24"/>
                <w:lang w:val="en-US"/>
              </w:rPr>
              <w:t xml:space="preserve">Any possible </w:t>
            </w:r>
            <w:proofErr w:type="spellStart"/>
            <w:r w:rsidRPr="00CF6330">
              <w:rPr>
                <w:rFonts w:ascii="Times New Roman" w:hAnsi="Times New Roman" w:cs="Times New Roman"/>
                <w:sz w:val="24"/>
                <w:szCs w:val="24"/>
                <w:lang w:val="en-US"/>
              </w:rPr>
              <w:t>unauthorised</w:t>
            </w:r>
            <w:proofErr w:type="spellEnd"/>
            <w:r w:rsidRPr="00CF6330">
              <w:rPr>
                <w:rFonts w:ascii="Times New Roman" w:hAnsi="Times New Roman" w:cs="Times New Roman"/>
                <w:sz w:val="24"/>
                <w:szCs w:val="24"/>
                <w:lang w:val="en-US"/>
              </w:rPr>
              <w:t xml:space="preserve"> disclosure that may have occurred, shall be immediately reported to the Ministry.</w:t>
            </w:r>
          </w:p>
          <w:p w14:paraId="6685F6A3" w14:textId="77777777" w:rsidR="00512206" w:rsidRPr="00CF6330" w:rsidRDefault="00512206" w:rsidP="00C206AA">
            <w:pPr>
              <w:pStyle w:val="ListParagraph"/>
              <w:jc w:val="both"/>
              <w:rPr>
                <w:rFonts w:ascii="Times New Roman" w:hAnsi="Times New Roman" w:cs="Times New Roman"/>
                <w:sz w:val="24"/>
                <w:szCs w:val="24"/>
              </w:rPr>
            </w:pPr>
          </w:p>
          <w:p w14:paraId="2EFA21D7" w14:textId="40C13BAF" w:rsidR="00512206" w:rsidRPr="00CF6330" w:rsidRDefault="00512206" w:rsidP="00C206AA">
            <w:pPr>
              <w:pStyle w:val="ListParagraph"/>
              <w:numPr>
                <w:ilvl w:val="0"/>
                <w:numId w:val="20"/>
              </w:numPr>
              <w:jc w:val="both"/>
              <w:rPr>
                <w:rFonts w:ascii="Times New Roman" w:hAnsi="Times New Roman" w:cs="Times New Roman"/>
                <w:sz w:val="24"/>
                <w:szCs w:val="24"/>
              </w:rPr>
            </w:pPr>
            <w:r w:rsidRPr="00CF6330">
              <w:rPr>
                <w:rFonts w:ascii="Times New Roman" w:hAnsi="Times New Roman" w:cs="Times New Roman"/>
                <w:sz w:val="24"/>
                <w:szCs w:val="24"/>
              </w:rPr>
              <w:t xml:space="preserve">The data shall be only for the stated purpose(s). Data shall not be used for </w:t>
            </w:r>
            <w:r w:rsidR="00D058CE" w:rsidRPr="00CF6330">
              <w:rPr>
                <w:rFonts w:ascii="Times New Roman" w:hAnsi="Times New Roman" w:cs="Times New Roman"/>
                <w:sz w:val="24"/>
                <w:szCs w:val="24"/>
              </w:rPr>
              <w:t>illegal purposes</w:t>
            </w:r>
            <w:r w:rsidR="002E0379" w:rsidRPr="00CF6330">
              <w:rPr>
                <w:rFonts w:ascii="Times New Roman" w:hAnsi="Times New Roman" w:cs="Times New Roman"/>
                <w:sz w:val="24"/>
                <w:szCs w:val="24"/>
              </w:rPr>
              <w:t>.</w:t>
            </w:r>
            <w:r w:rsidR="00D058CE" w:rsidRPr="00CF6330">
              <w:rPr>
                <w:rFonts w:ascii="Times New Roman" w:hAnsi="Times New Roman" w:cs="Times New Roman"/>
                <w:sz w:val="24"/>
                <w:szCs w:val="24"/>
              </w:rPr>
              <w:t xml:space="preserve"> </w:t>
            </w:r>
          </w:p>
          <w:p w14:paraId="71D885C5" w14:textId="77777777" w:rsidR="00512206" w:rsidRPr="00CF6330" w:rsidRDefault="00512206" w:rsidP="00C206AA">
            <w:pPr>
              <w:pStyle w:val="ListParagraph"/>
              <w:jc w:val="both"/>
              <w:rPr>
                <w:rFonts w:ascii="Times New Roman" w:hAnsi="Times New Roman" w:cs="Times New Roman"/>
                <w:sz w:val="24"/>
                <w:szCs w:val="24"/>
              </w:rPr>
            </w:pPr>
          </w:p>
          <w:p w14:paraId="1A90CC48" w14:textId="313D3121" w:rsidR="00512206" w:rsidRPr="00CF6330" w:rsidRDefault="00512206" w:rsidP="00C206AA">
            <w:pPr>
              <w:pStyle w:val="ListParagraph"/>
              <w:numPr>
                <w:ilvl w:val="0"/>
                <w:numId w:val="20"/>
              </w:numPr>
              <w:jc w:val="both"/>
              <w:rPr>
                <w:rFonts w:ascii="Times New Roman" w:hAnsi="Times New Roman" w:cs="Times New Roman"/>
                <w:sz w:val="24"/>
                <w:szCs w:val="24"/>
              </w:rPr>
            </w:pPr>
            <w:r w:rsidRPr="00CF6330">
              <w:rPr>
                <w:rFonts w:ascii="Times New Roman" w:hAnsi="Times New Roman" w:cs="Times New Roman"/>
                <w:sz w:val="24"/>
                <w:szCs w:val="24"/>
              </w:rPr>
              <w:t>All individuals who have access to the data, shall be made aware of the required security requirements and procedures.</w:t>
            </w:r>
          </w:p>
          <w:p w14:paraId="3FF9A76B" w14:textId="77777777" w:rsidR="00512206" w:rsidRPr="00CF6330" w:rsidRDefault="00512206" w:rsidP="00C206AA">
            <w:pPr>
              <w:pStyle w:val="ListParagraph"/>
              <w:jc w:val="both"/>
              <w:rPr>
                <w:rFonts w:ascii="Times New Roman" w:hAnsi="Times New Roman" w:cs="Times New Roman"/>
                <w:sz w:val="24"/>
                <w:szCs w:val="24"/>
              </w:rPr>
            </w:pPr>
          </w:p>
          <w:p w14:paraId="679895BA" w14:textId="57E06A76" w:rsidR="00512206" w:rsidRPr="00CF6330" w:rsidRDefault="00512206" w:rsidP="00C206AA">
            <w:pPr>
              <w:pStyle w:val="ListParagraph"/>
              <w:numPr>
                <w:ilvl w:val="0"/>
                <w:numId w:val="20"/>
              </w:numPr>
              <w:jc w:val="both"/>
              <w:rPr>
                <w:rFonts w:ascii="Times New Roman" w:hAnsi="Times New Roman" w:cs="Times New Roman"/>
                <w:sz w:val="24"/>
                <w:szCs w:val="24"/>
              </w:rPr>
            </w:pPr>
            <w:r w:rsidRPr="00CF6330">
              <w:rPr>
                <w:rFonts w:ascii="Times New Roman" w:hAnsi="Times New Roman" w:cs="Times New Roman"/>
                <w:sz w:val="24"/>
                <w:szCs w:val="24"/>
              </w:rPr>
              <w:t xml:space="preserve">No attempt shall be made to directly or indirectly identify any individual person, family, business, enterprise, etc. If such a unique disclosure occurs inadvertently, the identification shall not be revealed to anyone nor any use shall be made of the identity of any person/ entity discovered, and full details in such cases shall be reported to </w:t>
            </w:r>
            <w:proofErr w:type="spellStart"/>
            <w:r w:rsidRPr="00CF6330">
              <w:rPr>
                <w:rFonts w:ascii="Times New Roman" w:hAnsi="Times New Roman" w:cs="Times New Roman"/>
                <w:sz w:val="24"/>
                <w:szCs w:val="24"/>
              </w:rPr>
              <w:t>MoSPI</w:t>
            </w:r>
            <w:proofErr w:type="spellEnd"/>
            <w:r w:rsidRPr="00CF6330">
              <w:rPr>
                <w:rFonts w:ascii="Times New Roman" w:hAnsi="Times New Roman" w:cs="Times New Roman"/>
                <w:sz w:val="24"/>
                <w:szCs w:val="24"/>
              </w:rPr>
              <w:t>.</w:t>
            </w:r>
          </w:p>
          <w:p w14:paraId="63B4E2F3" w14:textId="42C77DB3" w:rsidR="00512206" w:rsidRPr="00CF6330" w:rsidRDefault="00512206" w:rsidP="00C206AA">
            <w:pPr>
              <w:pStyle w:val="ListParagraph"/>
              <w:jc w:val="both"/>
              <w:rPr>
                <w:rFonts w:ascii="Times New Roman" w:hAnsi="Times New Roman" w:cs="Times New Roman"/>
                <w:sz w:val="24"/>
                <w:szCs w:val="24"/>
              </w:rPr>
            </w:pPr>
          </w:p>
          <w:p w14:paraId="2D737113" w14:textId="7A2E139E" w:rsidR="00512206" w:rsidRPr="00CF6330" w:rsidRDefault="00512206" w:rsidP="00C206AA">
            <w:pPr>
              <w:pStyle w:val="ListParagraph"/>
              <w:numPr>
                <w:ilvl w:val="0"/>
                <w:numId w:val="20"/>
              </w:numPr>
              <w:jc w:val="both"/>
              <w:rPr>
                <w:rFonts w:ascii="Times New Roman" w:hAnsi="Times New Roman" w:cs="Times New Roman"/>
                <w:sz w:val="24"/>
                <w:szCs w:val="24"/>
              </w:rPr>
            </w:pPr>
            <w:r w:rsidRPr="00CF6330">
              <w:rPr>
                <w:rFonts w:ascii="Times New Roman" w:hAnsi="Times New Roman" w:cs="Times New Roman"/>
                <w:sz w:val="24"/>
                <w:szCs w:val="24"/>
              </w:rPr>
              <w:t>Any books, articles, papers, theses, reports, publications, etc. that employ the data obtained, shall cite the data source in accordance with the established norms/ practices.</w:t>
            </w:r>
          </w:p>
          <w:p w14:paraId="40C5B5DA" w14:textId="54B37B33" w:rsidR="00512206" w:rsidRPr="00CF6330" w:rsidRDefault="00512206" w:rsidP="00C206AA">
            <w:pPr>
              <w:pStyle w:val="ListParagraph"/>
              <w:jc w:val="both"/>
              <w:rPr>
                <w:rFonts w:ascii="Times New Roman" w:hAnsi="Times New Roman" w:cs="Times New Roman"/>
                <w:sz w:val="24"/>
                <w:szCs w:val="24"/>
              </w:rPr>
            </w:pPr>
          </w:p>
          <w:p w14:paraId="5830F0CB" w14:textId="0DD055D4" w:rsidR="00512206" w:rsidRPr="00CF6330" w:rsidRDefault="00512206" w:rsidP="00C206AA">
            <w:pPr>
              <w:pStyle w:val="ListParagraph"/>
              <w:numPr>
                <w:ilvl w:val="0"/>
                <w:numId w:val="20"/>
              </w:numPr>
              <w:jc w:val="both"/>
              <w:rPr>
                <w:rFonts w:ascii="Times New Roman" w:hAnsi="Times New Roman" w:cs="Times New Roman"/>
                <w:sz w:val="24"/>
                <w:szCs w:val="24"/>
              </w:rPr>
            </w:pPr>
            <w:r w:rsidRPr="00CF6330">
              <w:rPr>
                <w:rFonts w:ascii="Times New Roman" w:hAnsi="Times New Roman" w:cs="Times New Roman"/>
                <w:sz w:val="24"/>
                <w:szCs w:val="24"/>
              </w:rPr>
              <w:t>The use of data must be consistent with the provisions of Collection of Statistics (</w:t>
            </w:r>
            <w:proofErr w:type="spellStart"/>
            <w:r w:rsidRPr="00CF6330">
              <w:rPr>
                <w:rFonts w:ascii="Times New Roman" w:hAnsi="Times New Roman" w:cs="Times New Roman"/>
                <w:sz w:val="24"/>
                <w:szCs w:val="24"/>
              </w:rPr>
              <w:t>CoS</w:t>
            </w:r>
            <w:proofErr w:type="spellEnd"/>
            <w:r w:rsidRPr="00CF6330">
              <w:rPr>
                <w:rFonts w:ascii="Times New Roman" w:hAnsi="Times New Roman" w:cs="Times New Roman"/>
                <w:sz w:val="24"/>
                <w:szCs w:val="24"/>
              </w:rPr>
              <w:t xml:space="preserve">) Act, 2008, </w:t>
            </w:r>
            <w:r w:rsidR="005600DA" w:rsidRPr="00CF6330">
              <w:rPr>
                <w:rFonts w:ascii="Times New Roman" w:hAnsi="Times New Roman" w:cs="Times New Roman"/>
                <w:sz w:val="24"/>
                <w:szCs w:val="24"/>
              </w:rPr>
              <w:t xml:space="preserve">NDSAP 2012, </w:t>
            </w:r>
            <w:r w:rsidRPr="00CF6330">
              <w:rPr>
                <w:rFonts w:ascii="Times New Roman" w:hAnsi="Times New Roman" w:cs="Times New Roman"/>
                <w:sz w:val="24"/>
                <w:szCs w:val="24"/>
              </w:rPr>
              <w:t>Digital Personal Data Protection Act, 2023 and other prevalent confidentiality, data privacy laws/policies of India.</w:t>
            </w:r>
          </w:p>
          <w:p w14:paraId="181AC57D" w14:textId="77777777" w:rsidR="00512206" w:rsidRPr="00CF6330" w:rsidRDefault="00512206" w:rsidP="00C206AA">
            <w:pPr>
              <w:pStyle w:val="ListParagraph"/>
              <w:jc w:val="both"/>
              <w:rPr>
                <w:rFonts w:ascii="Times New Roman" w:hAnsi="Times New Roman" w:cs="Times New Roman"/>
                <w:sz w:val="24"/>
                <w:szCs w:val="24"/>
              </w:rPr>
            </w:pPr>
          </w:p>
          <w:p w14:paraId="56170F9F" w14:textId="4E62ED96" w:rsidR="00512206" w:rsidRPr="00CF6330" w:rsidRDefault="00512206" w:rsidP="00C206AA">
            <w:pPr>
              <w:pStyle w:val="ListParagraph"/>
              <w:numPr>
                <w:ilvl w:val="0"/>
                <w:numId w:val="20"/>
              </w:numPr>
              <w:jc w:val="both"/>
              <w:rPr>
                <w:rFonts w:ascii="Times New Roman" w:hAnsi="Times New Roman" w:cs="Times New Roman"/>
                <w:sz w:val="24"/>
                <w:szCs w:val="24"/>
              </w:rPr>
            </w:pPr>
            <w:proofErr w:type="spellStart"/>
            <w:r w:rsidRPr="00CF6330">
              <w:rPr>
                <w:rFonts w:ascii="Times New Roman" w:hAnsi="Times New Roman" w:cs="Times New Roman"/>
                <w:sz w:val="24"/>
                <w:szCs w:val="24"/>
              </w:rPr>
              <w:t>MoSPI</w:t>
            </w:r>
            <w:proofErr w:type="spellEnd"/>
            <w:r w:rsidRPr="00CF6330">
              <w:rPr>
                <w:rFonts w:ascii="Times New Roman" w:hAnsi="Times New Roman" w:cs="Times New Roman"/>
                <w:sz w:val="24"/>
                <w:szCs w:val="24"/>
              </w:rPr>
              <w:t xml:space="preserve"> shall bear no responsibility for use of the data or for any interpretation based on it.</w:t>
            </w:r>
          </w:p>
          <w:p w14:paraId="4DBF1DFA" w14:textId="77777777" w:rsidR="00512206" w:rsidRPr="00CF6330" w:rsidRDefault="00512206" w:rsidP="00C206AA">
            <w:pPr>
              <w:pStyle w:val="ListParagraph"/>
              <w:jc w:val="both"/>
              <w:rPr>
                <w:rFonts w:ascii="Times New Roman" w:hAnsi="Times New Roman" w:cs="Times New Roman"/>
                <w:sz w:val="24"/>
                <w:szCs w:val="24"/>
              </w:rPr>
            </w:pPr>
          </w:p>
          <w:p w14:paraId="37EDEA25" w14:textId="129B6D35" w:rsidR="00512206" w:rsidRPr="00CF6330" w:rsidRDefault="00512206" w:rsidP="00C206AA">
            <w:pPr>
              <w:pStyle w:val="ListParagraph"/>
              <w:numPr>
                <w:ilvl w:val="0"/>
                <w:numId w:val="20"/>
              </w:numPr>
              <w:jc w:val="both"/>
              <w:rPr>
                <w:rFonts w:ascii="Times New Roman" w:hAnsi="Times New Roman" w:cs="Times New Roman"/>
                <w:sz w:val="24"/>
                <w:szCs w:val="24"/>
              </w:rPr>
            </w:pPr>
            <w:r w:rsidRPr="00CF6330">
              <w:rPr>
                <w:rFonts w:ascii="Times New Roman" w:hAnsi="Times New Roman" w:cs="Times New Roman"/>
                <w:sz w:val="24"/>
                <w:szCs w:val="24"/>
                <w:lang w:val="en-US"/>
              </w:rPr>
              <w:t>Any other requirements notified by the Ministry, from time to time, with regard to access and use of data shall be complied with.</w:t>
            </w:r>
          </w:p>
          <w:p w14:paraId="3D3C5D9D" w14:textId="77777777" w:rsidR="00512206" w:rsidRPr="00CF6330" w:rsidRDefault="00512206" w:rsidP="00C206AA">
            <w:pPr>
              <w:pStyle w:val="ListParagraph"/>
              <w:jc w:val="both"/>
              <w:rPr>
                <w:rFonts w:ascii="Times New Roman" w:hAnsi="Times New Roman" w:cs="Times New Roman"/>
                <w:sz w:val="24"/>
                <w:szCs w:val="24"/>
              </w:rPr>
            </w:pPr>
          </w:p>
          <w:p w14:paraId="0FEF15DA" w14:textId="1564DCF3" w:rsidR="00512206" w:rsidRPr="00CF6330" w:rsidRDefault="00512206" w:rsidP="00C206AA">
            <w:pPr>
              <w:pStyle w:val="ListParagraph"/>
              <w:numPr>
                <w:ilvl w:val="0"/>
                <w:numId w:val="20"/>
              </w:numPr>
              <w:jc w:val="both"/>
              <w:rPr>
                <w:rFonts w:ascii="Times New Roman" w:hAnsi="Times New Roman" w:cs="Times New Roman"/>
                <w:sz w:val="24"/>
                <w:szCs w:val="24"/>
                <w:lang w:val="en-US"/>
              </w:rPr>
            </w:pPr>
            <w:r w:rsidRPr="00CF6330">
              <w:rPr>
                <w:rFonts w:ascii="Times New Roman" w:hAnsi="Times New Roman" w:cs="Times New Roman"/>
                <w:sz w:val="24"/>
                <w:szCs w:val="24"/>
                <w:lang w:val="en-US"/>
              </w:rPr>
              <w:t xml:space="preserve">In signing this Undertaking, I understand and acknowledge that </w:t>
            </w:r>
            <w:r w:rsidR="0072192A" w:rsidRPr="00CF6330">
              <w:rPr>
                <w:rFonts w:ascii="Times New Roman" w:hAnsi="Times New Roman" w:cs="Times New Roman"/>
                <w:sz w:val="24"/>
                <w:szCs w:val="24"/>
                <w:lang w:val="en-US"/>
              </w:rPr>
              <w:t xml:space="preserve">in case of </w:t>
            </w:r>
            <w:r w:rsidRPr="00CF6330">
              <w:rPr>
                <w:rFonts w:ascii="Times New Roman" w:hAnsi="Times New Roman" w:cs="Times New Roman"/>
                <w:sz w:val="24"/>
                <w:szCs w:val="24"/>
                <w:lang w:val="en-US"/>
              </w:rPr>
              <w:t>breach of</w:t>
            </w:r>
            <w:r w:rsidR="00344B3F" w:rsidRPr="00CF6330">
              <w:rPr>
                <w:rFonts w:ascii="Times New Roman" w:hAnsi="Times New Roman" w:cs="Times New Roman"/>
                <w:sz w:val="24"/>
                <w:szCs w:val="24"/>
                <w:lang w:val="en-US"/>
              </w:rPr>
              <w:t xml:space="preserve"> terms and conditions, </w:t>
            </w:r>
            <w:proofErr w:type="spellStart"/>
            <w:r w:rsidRPr="00CF6330">
              <w:rPr>
                <w:rFonts w:ascii="Times New Roman" w:hAnsi="Times New Roman" w:cs="Times New Roman"/>
                <w:sz w:val="24"/>
                <w:szCs w:val="24"/>
                <w:lang w:val="en-US"/>
              </w:rPr>
              <w:t>MoSPI</w:t>
            </w:r>
            <w:proofErr w:type="spellEnd"/>
            <w:r w:rsidR="0072192A" w:rsidRPr="00CF6330">
              <w:rPr>
                <w:rFonts w:ascii="Times New Roman" w:hAnsi="Times New Roman" w:cs="Times New Roman"/>
                <w:sz w:val="24"/>
                <w:szCs w:val="24"/>
                <w:lang w:val="en-US"/>
              </w:rPr>
              <w:t xml:space="preserve"> may</w:t>
            </w:r>
            <w:r w:rsidRPr="00CF6330">
              <w:rPr>
                <w:rFonts w:ascii="Times New Roman" w:hAnsi="Times New Roman" w:cs="Times New Roman"/>
                <w:sz w:val="24"/>
                <w:szCs w:val="24"/>
                <w:lang w:val="en-US"/>
              </w:rPr>
              <w:t xml:space="preserve"> impos</w:t>
            </w:r>
            <w:r w:rsidR="0072192A" w:rsidRPr="00CF6330">
              <w:rPr>
                <w:rFonts w:ascii="Times New Roman" w:hAnsi="Times New Roman" w:cs="Times New Roman"/>
                <w:sz w:val="24"/>
                <w:szCs w:val="24"/>
                <w:lang w:val="en-US"/>
              </w:rPr>
              <w:t>e</w:t>
            </w:r>
            <w:r w:rsidRPr="00CF6330">
              <w:rPr>
                <w:rFonts w:ascii="Times New Roman" w:hAnsi="Times New Roman" w:cs="Times New Roman"/>
                <w:sz w:val="24"/>
                <w:szCs w:val="24"/>
                <w:lang w:val="en-US"/>
              </w:rPr>
              <w:t xml:space="preserve"> restrictions on access to the data for a set period of time, including a life-long ban </w:t>
            </w:r>
            <w:r w:rsidRPr="00CF6330">
              <w:rPr>
                <w:rFonts w:ascii="Times New Roman" w:hAnsi="Times New Roman" w:cs="Times New Roman"/>
                <w:sz w:val="24"/>
                <w:szCs w:val="24"/>
              </w:rPr>
              <w:t xml:space="preserve">or </w:t>
            </w:r>
            <w:r w:rsidR="0072192A" w:rsidRPr="00CF6330">
              <w:rPr>
                <w:rFonts w:ascii="Times New Roman" w:hAnsi="Times New Roman" w:cs="Times New Roman"/>
                <w:sz w:val="24"/>
                <w:szCs w:val="24"/>
              </w:rPr>
              <w:t xml:space="preserve">any other action </w:t>
            </w:r>
            <w:r w:rsidRPr="00CF6330">
              <w:rPr>
                <w:rFonts w:ascii="Times New Roman" w:hAnsi="Times New Roman" w:cs="Times New Roman"/>
                <w:sz w:val="24"/>
                <w:szCs w:val="24"/>
              </w:rPr>
              <w:t>as applicable under the laws/rules of the country</w:t>
            </w:r>
            <w:r w:rsidRPr="00CF6330">
              <w:rPr>
                <w:rFonts w:ascii="Times New Roman" w:hAnsi="Times New Roman" w:cs="Times New Roman"/>
                <w:sz w:val="24"/>
                <w:szCs w:val="24"/>
                <w:lang w:val="en-US"/>
              </w:rPr>
              <w:t>.</w:t>
            </w:r>
          </w:p>
          <w:p w14:paraId="622611E0" w14:textId="77777777" w:rsidR="00512206" w:rsidRPr="00CF6330" w:rsidRDefault="00512206" w:rsidP="00C206AA">
            <w:pPr>
              <w:pStyle w:val="ListParagraph"/>
              <w:jc w:val="both"/>
              <w:rPr>
                <w:rFonts w:ascii="Times New Roman" w:hAnsi="Times New Roman" w:cs="Times New Roman"/>
                <w:sz w:val="24"/>
                <w:szCs w:val="24"/>
                <w:lang w:val="en-US"/>
              </w:rPr>
            </w:pPr>
          </w:p>
          <w:p w14:paraId="7F442C19" w14:textId="3603E458" w:rsidR="00512206" w:rsidRPr="00CF6330" w:rsidRDefault="00512206" w:rsidP="00C206AA">
            <w:pPr>
              <w:pStyle w:val="ListParagraph"/>
              <w:numPr>
                <w:ilvl w:val="0"/>
                <w:numId w:val="20"/>
              </w:numPr>
              <w:jc w:val="both"/>
              <w:rPr>
                <w:rFonts w:ascii="Times New Roman" w:hAnsi="Times New Roman" w:cs="Times New Roman"/>
                <w:sz w:val="24"/>
                <w:szCs w:val="24"/>
                <w:lang w:val="en-US"/>
              </w:rPr>
            </w:pPr>
            <w:r w:rsidRPr="00CF6330">
              <w:rPr>
                <w:rFonts w:ascii="Times New Roman" w:hAnsi="Times New Roman" w:cs="Times New Roman"/>
                <w:sz w:val="24"/>
                <w:szCs w:val="24"/>
                <w:lang w:val="en-US"/>
              </w:rPr>
              <w:t>Necessary assistance to the Ministry to investigate any alleged or actual breach of these terms and conditions</w:t>
            </w:r>
            <w:r w:rsidR="0072192A" w:rsidRPr="00CF6330">
              <w:rPr>
                <w:rFonts w:ascii="Times New Roman" w:hAnsi="Times New Roman" w:cs="Times New Roman"/>
                <w:sz w:val="24"/>
                <w:szCs w:val="24"/>
                <w:lang w:val="en-US"/>
              </w:rPr>
              <w:t>,</w:t>
            </w:r>
            <w:r w:rsidRPr="00CF6330">
              <w:rPr>
                <w:rFonts w:ascii="Times New Roman" w:hAnsi="Times New Roman" w:cs="Times New Roman"/>
                <w:sz w:val="24"/>
                <w:szCs w:val="24"/>
                <w:lang w:val="en-US"/>
              </w:rPr>
              <w:t xml:space="preserve"> shall be provided.</w:t>
            </w:r>
          </w:p>
          <w:p w14:paraId="3C154F4E" w14:textId="134954BA" w:rsidR="00512206" w:rsidRPr="00CF6330" w:rsidRDefault="00512206" w:rsidP="00C206AA">
            <w:pPr>
              <w:pStyle w:val="ListParagraph"/>
              <w:jc w:val="both"/>
              <w:rPr>
                <w:rFonts w:ascii="Times New Roman" w:hAnsi="Times New Roman" w:cs="Times New Roman"/>
                <w:sz w:val="24"/>
                <w:szCs w:val="24"/>
                <w:lang w:val="en-US"/>
              </w:rPr>
            </w:pPr>
            <w:r w:rsidRPr="00CF6330">
              <w:rPr>
                <w:rFonts w:ascii="Times New Roman" w:hAnsi="Times New Roman" w:cs="Times New Roman"/>
                <w:sz w:val="24"/>
                <w:szCs w:val="24"/>
                <w:lang w:val="en-US"/>
              </w:rPr>
              <w:t xml:space="preserve"> </w:t>
            </w:r>
          </w:p>
          <w:p w14:paraId="5CDDBB3B" w14:textId="0AE291A9" w:rsidR="00512206" w:rsidRPr="00CF6330" w:rsidRDefault="00512206" w:rsidP="00C206AA">
            <w:pPr>
              <w:pStyle w:val="ListParagraph"/>
              <w:numPr>
                <w:ilvl w:val="0"/>
                <w:numId w:val="20"/>
              </w:numPr>
              <w:jc w:val="both"/>
              <w:rPr>
                <w:rFonts w:ascii="Times New Roman" w:hAnsi="Times New Roman" w:cs="Times New Roman"/>
                <w:sz w:val="24"/>
                <w:szCs w:val="24"/>
                <w:lang w:val="en-US"/>
              </w:rPr>
            </w:pPr>
            <w:r w:rsidRPr="00CF6330">
              <w:rPr>
                <w:rFonts w:ascii="Times New Roman" w:hAnsi="Times New Roman" w:cs="Times New Roman"/>
                <w:sz w:val="24"/>
                <w:szCs w:val="24"/>
                <w:lang w:val="en-US"/>
              </w:rPr>
              <w:t>I hereby certify that t</w:t>
            </w:r>
            <w:r w:rsidRPr="00CF6330">
              <w:rPr>
                <w:rFonts w:ascii="Times New Roman" w:hAnsi="Times New Roman" w:cs="Times New Roman"/>
                <w:sz w:val="24"/>
                <w:szCs w:val="24"/>
              </w:rPr>
              <w:t xml:space="preserve">he above information provided to </w:t>
            </w:r>
            <w:proofErr w:type="spellStart"/>
            <w:r w:rsidRPr="00CF6330">
              <w:rPr>
                <w:rFonts w:ascii="Times New Roman" w:hAnsi="Times New Roman" w:cs="Times New Roman"/>
                <w:sz w:val="24"/>
                <w:szCs w:val="24"/>
              </w:rPr>
              <w:t>MoSPI</w:t>
            </w:r>
            <w:proofErr w:type="spellEnd"/>
            <w:r w:rsidRPr="00CF6330">
              <w:rPr>
                <w:rFonts w:ascii="Times New Roman" w:hAnsi="Times New Roman" w:cs="Times New Roman"/>
                <w:sz w:val="24"/>
                <w:szCs w:val="24"/>
              </w:rPr>
              <w:t xml:space="preserve"> </w:t>
            </w:r>
            <w:r w:rsidRPr="00CF6330">
              <w:rPr>
                <w:rFonts w:ascii="Times New Roman" w:hAnsi="Times New Roman" w:cs="Times New Roman"/>
                <w:sz w:val="24"/>
                <w:szCs w:val="24"/>
                <w:lang w:val="en-US"/>
              </w:rPr>
              <w:t xml:space="preserve">is complete, accurate and correct and that any change(s) shall be reported immediately to the Ministry. </w:t>
            </w:r>
          </w:p>
          <w:p w14:paraId="4164ACC9" w14:textId="118F39EE" w:rsidR="00512206" w:rsidRPr="00CF6330" w:rsidRDefault="00512206" w:rsidP="00C206AA">
            <w:pPr>
              <w:ind w:left="360"/>
              <w:jc w:val="both"/>
              <w:rPr>
                <w:rFonts w:ascii="Times New Roman" w:hAnsi="Times New Roman" w:cs="Times New Roman"/>
                <w:sz w:val="24"/>
                <w:szCs w:val="24"/>
                <w:lang w:val="en-US"/>
              </w:rPr>
            </w:pPr>
          </w:p>
          <w:p w14:paraId="3EAE1170" w14:textId="2E8AFD49" w:rsidR="000F7275" w:rsidRPr="00CF6330" w:rsidRDefault="000F7275" w:rsidP="00C206AA">
            <w:pPr>
              <w:ind w:left="360"/>
              <w:jc w:val="both"/>
              <w:rPr>
                <w:rFonts w:ascii="Times New Roman" w:hAnsi="Times New Roman" w:cs="Times New Roman"/>
                <w:sz w:val="24"/>
                <w:szCs w:val="24"/>
                <w:lang w:val="en-US"/>
              </w:rPr>
            </w:pPr>
          </w:p>
          <w:p w14:paraId="2523A726" w14:textId="77777777" w:rsidR="000F7275" w:rsidRPr="00CF6330" w:rsidRDefault="000F7275" w:rsidP="00C206AA">
            <w:pPr>
              <w:ind w:left="360"/>
              <w:jc w:val="both"/>
              <w:rPr>
                <w:rFonts w:ascii="Times New Roman" w:hAnsi="Times New Roman" w:cs="Times New Roman"/>
                <w:sz w:val="24"/>
                <w:szCs w:val="24"/>
                <w:lang w:val="en-US"/>
              </w:rPr>
            </w:pPr>
          </w:p>
          <w:p w14:paraId="35D84FC0" w14:textId="286CF513" w:rsidR="00534384" w:rsidRPr="00CF6330" w:rsidRDefault="00534384" w:rsidP="00C206AA">
            <w:pPr>
              <w:jc w:val="right"/>
              <w:rPr>
                <w:rFonts w:ascii="Times New Roman" w:hAnsi="Times New Roman" w:cs="Times New Roman"/>
                <w:sz w:val="24"/>
                <w:szCs w:val="24"/>
              </w:rPr>
            </w:pPr>
            <w:r w:rsidRPr="00CF6330">
              <w:rPr>
                <w:rFonts w:ascii="Times New Roman" w:hAnsi="Times New Roman" w:cs="Times New Roman"/>
                <w:sz w:val="24"/>
                <w:szCs w:val="24"/>
              </w:rPr>
              <w:t>Applicant Signature: ___________</w:t>
            </w:r>
          </w:p>
          <w:p w14:paraId="46C8A37F" w14:textId="77777777" w:rsidR="00534384" w:rsidRPr="00CF6330" w:rsidRDefault="00534384" w:rsidP="00C206AA">
            <w:pPr>
              <w:ind w:left="360"/>
              <w:jc w:val="both"/>
              <w:rPr>
                <w:rFonts w:ascii="Times New Roman" w:hAnsi="Times New Roman" w:cs="Times New Roman"/>
                <w:sz w:val="24"/>
                <w:szCs w:val="24"/>
                <w:lang w:val="en-US"/>
              </w:rPr>
            </w:pPr>
          </w:p>
          <w:p w14:paraId="7407B8DA" w14:textId="3E87A148" w:rsidR="00534384" w:rsidRPr="00CF6330" w:rsidRDefault="00512206" w:rsidP="00C206AA">
            <w:pPr>
              <w:ind w:left="360"/>
              <w:jc w:val="both"/>
              <w:rPr>
                <w:rFonts w:ascii="Times New Roman" w:hAnsi="Times New Roman" w:cs="Times New Roman"/>
                <w:sz w:val="24"/>
                <w:szCs w:val="24"/>
                <w:lang w:val="en-US"/>
              </w:rPr>
            </w:pPr>
            <w:r w:rsidRPr="00CF6330">
              <w:rPr>
                <w:rFonts w:ascii="Times New Roman" w:hAnsi="Times New Roman" w:cs="Times New Roman"/>
                <w:sz w:val="24"/>
                <w:szCs w:val="24"/>
                <w:lang w:val="en-US"/>
              </w:rPr>
              <w:t xml:space="preserve">Place: </w:t>
            </w:r>
            <w:r w:rsidR="00534384" w:rsidRPr="00CF6330">
              <w:rPr>
                <w:rFonts w:ascii="Times New Roman" w:hAnsi="Times New Roman" w:cs="Times New Roman"/>
                <w:sz w:val="24"/>
                <w:szCs w:val="24"/>
                <w:lang w:val="en-US"/>
              </w:rPr>
              <w:t>____________</w:t>
            </w:r>
          </w:p>
          <w:p w14:paraId="74431A06" w14:textId="77777777" w:rsidR="00344B3F" w:rsidRPr="00CF6330" w:rsidRDefault="00344B3F" w:rsidP="00C206AA">
            <w:pPr>
              <w:ind w:left="360"/>
              <w:jc w:val="both"/>
              <w:rPr>
                <w:rFonts w:ascii="Times New Roman" w:hAnsi="Times New Roman" w:cs="Times New Roman"/>
                <w:sz w:val="24"/>
                <w:szCs w:val="24"/>
                <w:lang w:val="en-US"/>
              </w:rPr>
            </w:pPr>
          </w:p>
          <w:p w14:paraId="4E457981" w14:textId="30679447" w:rsidR="00512206" w:rsidRPr="00C206AA" w:rsidRDefault="00512206" w:rsidP="00C206AA">
            <w:pPr>
              <w:ind w:left="360"/>
              <w:jc w:val="both"/>
              <w:rPr>
                <w:rFonts w:ascii="Times New Roman" w:hAnsi="Times New Roman" w:cs="Times New Roman"/>
                <w:sz w:val="24"/>
                <w:szCs w:val="24"/>
                <w:lang w:val="en-US"/>
              </w:rPr>
            </w:pPr>
            <w:r w:rsidRPr="00CF6330">
              <w:rPr>
                <w:rFonts w:ascii="Times New Roman" w:hAnsi="Times New Roman" w:cs="Times New Roman"/>
                <w:sz w:val="24"/>
                <w:szCs w:val="24"/>
                <w:lang w:val="en-US"/>
              </w:rPr>
              <w:t>Date:</w:t>
            </w:r>
            <w:r w:rsidR="00534384" w:rsidRPr="00CF6330">
              <w:rPr>
                <w:rFonts w:ascii="Times New Roman" w:hAnsi="Times New Roman" w:cs="Times New Roman"/>
                <w:sz w:val="24"/>
                <w:szCs w:val="24"/>
                <w:lang w:val="en-US"/>
              </w:rPr>
              <w:t xml:space="preserve"> _____________</w:t>
            </w:r>
          </w:p>
          <w:p w14:paraId="0EA3D079" w14:textId="2F922F8A" w:rsidR="00512206" w:rsidRPr="00C206AA" w:rsidRDefault="00512206" w:rsidP="00C206AA">
            <w:pPr>
              <w:rPr>
                <w:rFonts w:ascii="Times New Roman" w:hAnsi="Times New Roman" w:cs="Times New Roman"/>
                <w:sz w:val="24"/>
                <w:szCs w:val="24"/>
              </w:rPr>
            </w:pPr>
            <w:r w:rsidRPr="00C206AA">
              <w:rPr>
                <w:rFonts w:ascii="Times New Roman" w:hAnsi="Times New Roman" w:cs="Times New Roman"/>
                <w:sz w:val="24"/>
                <w:szCs w:val="24"/>
              </w:rPr>
              <w:t xml:space="preserve">      </w:t>
            </w:r>
          </w:p>
        </w:tc>
      </w:tr>
    </w:tbl>
    <w:p w14:paraId="61F46898" w14:textId="77777777" w:rsidR="00421085" w:rsidRPr="00C206AA" w:rsidRDefault="00421085" w:rsidP="00C206AA">
      <w:pPr>
        <w:tabs>
          <w:tab w:val="left" w:pos="396"/>
        </w:tabs>
        <w:spacing w:after="0" w:line="240" w:lineRule="auto"/>
        <w:rPr>
          <w:rFonts w:ascii="Times New Roman" w:hAnsi="Times New Roman" w:cs="Times New Roman"/>
          <w:sz w:val="24"/>
          <w:szCs w:val="24"/>
        </w:rPr>
      </w:pPr>
    </w:p>
    <w:sectPr w:rsidR="00421085" w:rsidRPr="00C206AA" w:rsidSect="00734100">
      <w:footerReference w:type="default" r:id="rId9"/>
      <w:pgSz w:w="11906" w:h="16838"/>
      <w:pgMar w:top="1170" w:right="1196" w:bottom="540" w:left="1440"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EECCB6A" w16cid:durableId="2BFEBDC3"/>
  <w16cid:commentId w16cid:paraId="1E64AF24" w16cid:durableId="2BFFAADD"/>
  <w16cid:commentId w16cid:paraId="07742E74" w16cid:durableId="2BFE9A5C"/>
  <w16cid:commentId w16cid:paraId="33976FB2" w16cid:durableId="2BFEAA19"/>
  <w16cid:commentId w16cid:paraId="758B52C8" w16cid:durableId="2BFEBE90"/>
  <w16cid:commentId w16cid:paraId="2A383EC0" w16cid:durableId="2BFEA6BC"/>
  <w16cid:commentId w16cid:paraId="1D7789DD" w16cid:durableId="2BFE9C39"/>
  <w16cid:commentId w16cid:paraId="0DF09976" w16cid:durableId="2BFEA550"/>
  <w16cid:commentId w16cid:paraId="7EADB78A" w16cid:durableId="2BFEC50C"/>
  <w16cid:commentId w16cid:paraId="4A507A7F" w16cid:durableId="2BFEC71F"/>
  <w16cid:commentId w16cid:paraId="6BA15BA3" w16cid:durableId="2C001C51"/>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53C9FC" w14:textId="77777777" w:rsidR="00157267" w:rsidRDefault="00157267" w:rsidP="00412CAC">
      <w:pPr>
        <w:spacing w:after="0" w:line="240" w:lineRule="auto"/>
      </w:pPr>
      <w:r>
        <w:separator/>
      </w:r>
    </w:p>
  </w:endnote>
  <w:endnote w:type="continuationSeparator" w:id="0">
    <w:p w14:paraId="30438EFA" w14:textId="77777777" w:rsidR="00157267" w:rsidRDefault="00157267" w:rsidP="00412CAC">
      <w:pPr>
        <w:spacing w:after="0" w:line="240" w:lineRule="auto"/>
      </w:pPr>
      <w:r>
        <w:continuationSeparator/>
      </w:r>
    </w:p>
  </w:endnote>
  <w:endnote w:type="continuationNotice" w:id="1">
    <w:p w14:paraId="26BB6648" w14:textId="77777777" w:rsidR="00157267" w:rsidRDefault="0015726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2490776"/>
      <w:docPartObj>
        <w:docPartGallery w:val="Page Numbers (Bottom of Page)"/>
        <w:docPartUnique/>
      </w:docPartObj>
    </w:sdtPr>
    <w:sdtEndPr/>
    <w:sdtContent>
      <w:sdt>
        <w:sdtPr>
          <w:id w:val="-1769616900"/>
          <w:docPartObj>
            <w:docPartGallery w:val="Page Numbers (Top of Page)"/>
            <w:docPartUnique/>
          </w:docPartObj>
        </w:sdtPr>
        <w:sdtEndPr/>
        <w:sdtContent>
          <w:p w14:paraId="3FA949FC" w14:textId="6E4C17CE" w:rsidR="00610F5D" w:rsidRDefault="00610F5D">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DD07B3">
              <w:rPr>
                <w:b/>
                <w:bCs/>
                <w:noProof/>
              </w:rPr>
              <w:t>9</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DD07B3">
              <w:rPr>
                <w:b/>
                <w:bCs/>
                <w:noProof/>
              </w:rPr>
              <w:t>9</w:t>
            </w:r>
            <w:r>
              <w:rPr>
                <w:b/>
                <w:bCs/>
                <w:sz w:val="24"/>
                <w:szCs w:val="24"/>
              </w:rPr>
              <w:fldChar w:fldCharType="end"/>
            </w:r>
          </w:p>
        </w:sdtContent>
      </w:sdt>
    </w:sdtContent>
  </w:sdt>
  <w:p w14:paraId="17E0C316" w14:textId="77777777" w:rsidR="00610F5D" w:rsidRDefault="00610F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3934F8" w14:textId="77777777" w:rsidR="00157267" w:rsidRDefault="00157267" w:rsidP="00412CAC">
      <w:pPr>
        <w:spacing w:after="0" w:line="240" w:lineRule="auto"/>
      </w:pPr>
      <w:r>
        <w:separator/>
      </w:r>
    </w:p>
  </w:footnote>
  <w:footnote w:type="continuationSeparator" w:id="0">
    <w:p w14:paraId="007277A9" w14:textId="77777777" w:rsidR="00157267" w:rsidRDefault="00157267" w:rsidP="00412CAC">
      <w:pPr>
        <w:spacing w:after="0" w:line="240" w:lineRule="auto"/>
      </w:pPr>
      <w:r>
        <w:continuationSeparator/>
      </w:r>
    </w:p>
  </w:footnote>
  <w:footnote w:type="continuationNotice" w:id="1">
    <w:p w14:paraId="41A8592B" w14:textId="77777777" w:rsidR="00157267" w:rsidRDefault="00157267">
      <w:pPr>
        <w:spacing w:after="0" w:line="240" w:lineRule="auto"/>
      </w:pPr>
    </w:p>
  </w:footnote>
  <w:footnote w:id="2">
    <w:p w14:paraId="609E2668" w14:textId="3A9EC82E" w:rsidR="00C206AA" w:rsidRPr="00C206AA" w:rsidRDefault="00C206AA">
      <w:pPr>
        <w:pStyle w:val="FootnoteText"/>
        <w:rPr>
          <w:lang w:val="en-US"/>
        </w:rPr>
      </w:pPr>
      <w:r w:rsidRPr="00403039">
        <w:rPr>
          <w:rStyle w:val="FootnoteReference"/>
        </w:rPr>
        <w:footnoteRef/>
      </w:r>
      <w:r w:rsidRPr="00403039">
        <w:t xml:space="preserve"> </w:t>
      </w:r>
      <w:r w:rsidRPr="00403039">
        <w:rPr>
          <w:rFonts w:ascii="Times New Roman" w:hAnsi="Times New Roman" w:cs="Times New Roman"/>
          <w:bCs/>
          <w:i/>
          <w:iCs/>
          <w:sz w:val="22"/>
          <w:szCs w:val="22"/>
        </w:rPr>
        <w:t>The restricted access data is not available to foreign entities.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C6A1C"/>
    <w:multiLevelType w:val="hybridMultilevel"/>
    <w:tmpl w:val="E20C7D38"/>
    <w:lvl w:ilvl="0" w:tplc="B358B794">
      <w:start w:val="1"/>
      <w:numFmt w:val="lowerRoman"/>
      <w:lvlText w:val="(%1)"/>
      <w:lvlJc w:val="left"/>
      <w:pPr>
        <w:ind w:left="36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CB7DC7"/>
    <w:multiLevelType w:val="hybridMultilevel"/>
    <w:tmpl w:val="4386E98E"/>
    <w:lvl w:ilvl="0" w:tplc="6922C4B4">
      <w:start w:val="1"/>
      <w:numFmt w:val="lowerLetter"/>
      <w:lvlText w:val="(%1)"/>
      <w:lvlJc w:val="left"/>
      <w:pPr>
        <w:ind w:left="2827" w:hanging="720"/>
      </w:pPr>
      <w:rPr>
        <w:rFonts w:ascii="Times New Roman" w:eastAsiaTheme="minorHAnsi" w:hAnsi="Times New Roman" w:cstheme="minorBidi"/>
      </w:rPr>
    </w:lvl>
    <w:lvl w:ilvl="1" w:tplc="40090019" w:tentative="1">
      <w:start w:val="1"/>
      <w:numFmt w:val="lowerLetter"/>
      <w:lvlText w:val="%2."/>
      <w:lvlJc w:val="left"/>
      <w:pPr>
        <w:ind w:left="3187" w:hanging="360"/>
      </w:pPr>
    </w:lvl>
    <w:lvl w:ilvl="2" w:tplc="4009001B" w:tentative="1">
      <w:start w:val="1"/>
      <w:numFmt w:val="lowerRoman"/>
      <w:lvlText w:val="%3."/>
      <w:lvlJc w:val="right"/>
      <w:pPr>
        <w:ind w:left="3907" w:hanging="180"/>
      </w:pPr>
    </w:lvl>
    <w:lvl w:ilvl="3" w:tplc="4009000F" w:tentative="1">
      <w:start w:val="1"/>
      <w:numFmt w:val="decimal"/>
      <w:lvlText w:val="%4."/>
      <w:lvlJc w:val="left"/>
      <w:pPr>
        <w:ind w:left="4627" w:hanging="360"/>
      </w:pPr>
    </w:lvl>
    <w:lvl w:ilvl="4" w:tplc="40090019" w:tentative="1">
      <w:start w:val="1"/>
      <w:numFmt w:val="lowerLetter"/>
      <w:lvlText w:val="%5."/>
      <w:lvlJc w:val="left"/>
      <w:pPr>
        <w:ind w:left="5347" w:hanging="360"/>
      </w:pPr>
    </w:lvl>
    <w:lvl w:ilvl="5" w:tplc="4009001B" w:tentative="1">
      <w:start w:val="1"/>
      <w:numFmt w:val="lowerRoman"/>
      <w:lvlText w:val="%6."/>
      <w:lvlJc w:val="right"/>
      <w:pPr>
        <w:ind w:left="6067" w:hanging="180"/>
      </w:pPr>
    </w:lvl>
    <w:lvl w:ilvl="6" w:tplc="4009000F" w:tentative="1">
      <w:start w:val="1"/>
      <w:numFmt w:val="decimal"/>
      <w:lvlText w:val="%7."/>
      <w:lvlJc w:val="left"/>
      <w:pPr>
        <w:ind w:left="6787" w:hanging="360"/>
      </w:pPr>
    </w:lvl>
    <w:lvl w:ilvl="7" w:tplc="40090019" w:tentative="1">
      <w:start w:val="1"/>
      <w:numFmt w:val="lowerLetter"/>
      <w:lvlText w:val="%8."/>
      <w:lvlJc w:val="left"/>
      <w:pPr>
        <w:ind w:left="7507" w:hanging="360"/>
      </w:pPr>
    </w:lvl>
    <w:lvl w:ilvl="8" w:tplc="4009001B" w:tentative="1">
      <w:start w:val="1"/>
      <w:numFmt w:val="lowerRoman"/>
      <w:lvlText w:val="%9."/>
      <w:lvlJc w:val="right"/>
      <w:pPr>
        <w:ind w:left="8227" w:hanging="180"/>
      </w:pPr>
    </w:lvl>
  </w:abstractNum>
  <w:abstractNum w:abstractNumId="2" w15:restartNumberingAfterBreak="0">
    <w:nsid w:val="0388287D"/>
    <w:multiLevelType w:val="hybridMultilevel"/>
    <w:tmpl w:val="C4A6B75A"/>
    <w:lvl w:ilvl="0" w:tplc="04090013">
      <w:start w:val="1"/>
      <w:numFmt w:val="upperRoman"/>
      <w:lvlText w:val="%1."/>
      <w:lvlJc w:val="righ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4393E0B"/>
    <w:multiLevelType w:val="hybridMultilevel"/>
    <w:tmpl w:val="65501778"/>
    <w:lvl w:ilvl="0" w:tplc="1152F962">
      <w:start w:val="1"/>
      <w:numFmt w:val="decimal"/>
      <w:lvlText w:val="(%1)"/>
      <w:lvlJc w:val="left"/>
      <w:pPr>
        <w:ind w:left="1786" w:hanging="720"/>
      </w:pPr>
      <w:rPr>
        <w:rFonts w:hint="default"/>
        <w:b w:val="0"/>
        <w:bCs w:val="0"/>
      </w:rPr>
    </w:lvl>
    <w:lvl w:ilvl="1" w:tplc="04090019" w:tentative="1">
      <w:start w:val="1"/>
      <w:numFmt w:val="lowerLetter"/>
      <w:lvlText w:val="%2."/>
      <w:lvlJc w:val="left"/>
      <w:pPr>
        <w:ind w:left="2146" w:hanging="360"/>
      </w:pPr>
    </w:lvl>
    <w:lvl w:ilvl="2" w:tplc="0409001B" w:tentative="1">
      <w:start w:val="1"/>
      <w:numFmt w:val="lowerRoman"/>
      <w:lvlText w:val="%3."/>
      <w:lvlJc w:val="right"/>
      <w:pPr>
        <w:ind w:left="2866" w:hanging="180"/>
      </w:pPr>
    </w:lvl>
    <w:lvl w:ilvl="3" w:tplc="0409000F" w:tentative="1">
      <w:start w:val="1"/>
      <w:numFmt w:val="decimal"/>
      <w:lvlText w:val="%4."/>
      <w:lvlJc w:val="left"/>
      <w:pPr>
        <w:ind w:left="3586" w:hanging="360"/>
      </w:pPr>
    </w:lvl>
    <w:lvl w:ilvl="4" w:tplc="04090019" w:tentative="1">
      <w:start w:val="1"/>
      <w:numFmt w:val="lowerLetter"/>
      <w:lvlText w:val="%5."/>
      <w:lvlJc w:val="left"/>
      <w:pPr>
        <w:ind w:left="4306" w:hanging="360"/>
      </w:pPr>
    </w:lvl>
    <w:lvl w:ilvl="5" w:tplc="0409001B" w:tentative="1">
      <w:start w:val="1"/>
      <w:numFmt w:val="lowerRoman"/>
      <w:lvlText w:val="%6."/>
      <w:lvlJc w:val="right"/>
      <w:pPr>
        <w:ind w:left="5026" w:hanging="180"/>
      </w:pPr>
    </w:lvl>
    <w:lvl w:ilvl="6" w:tplc="0409000F" w:tentative="1">
      <w:start w:val="1"/>
      <w:numFmt w:val="decimal"/>
      <w:lvlText w:val="%7."/>
      <w:lvlJc w:val="left"/>
      <w:pPr>
        <w:ind w:left="5746" w:hanging="360"/>
      </w:pPr>
    </w:lvl>
    <w:lvl w:ilvl="7" w:tplc="04090019" w:tentative="1">
      <w:start w:val="1"/>
      <w:numFmt w:val="lowerLetter"/>
      <w:lvlText w:val="%8."/>
      <w:lvlJc w:val="left"/>
      <w:pPr>
        <w:ind w:left="6466" w:hanging="360"/>
      </w:pPr>
    </w:lvl>
    <w:lvl w:ilvl="8" w:tplc="0409001B" w:tentative="1">
      <w:start w:val="1"/>
      <w:numFmt w:val="lowerRoman"/>
      <w:lvlText w:val="%9."/>
      <w:lvlJc w:val="right"/>
      <w:pPr>
        <w:ind w:left="7186" w:hanging="180"/>
      </w:pPr>
    </w:lvl>
  </w:abstractNum>
  <w:abstractNum w:abstractNumId="4" w15:restartNumberingAfterBreak="0">
    <w:nsid w:val="0A1F7459"/>
    <w:multiLevelType w:val="hybridMultilevel"/>
    <w:tmpl w:val="76BA3F2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FB765F"/>
    <w:multiLevelType w:val="hybridMultilevel"/>
    <w:tmpl w:val="E20A3E50"/>
    <w:lvl w:ilvl="0" w:tplc="04090001">
      <w:start w:val="1"/>
      <w:numFmt w:val="bullet"/>
      <w:lvlText w:val=""/>
      <w:lvlJc w:val="left"/>
      <w:pPr>
        <w:ind w:left="1854" w:hanging="360"/>
      </w:pPr>
      <w:rPr>
        <w:rFonts w:ascii="Symbol" w:hAnsi="Symbol"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6" w15:restartNumberingAfterBreak="0">
    <w:nsid w:val="10AB2E0E"/>
    <w:multiLevelType w:val="hybridMultilevel"/>
    <w:tmpl w:val="A75AD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B7767F"/>
    <w:multiLevelType w:val="hybridMultilevel"/>
    <w:tmpl w:val="62A2767A"/>
    <w:lvl w:ilvl="0" w:tplc="04090005">
      <w:start w:val="1"/>
      <w:numFmt w:val="bullet"/>
      <w:lvlText w:val=""/>
      <w:lvlJc w:val="left"/>
      <w:pPr>
        <w:ind w:left="3510" w:hanging="360"/>
      </w:pPr>
      <w:rPr>
        <w:rFonts w:ascii="Wingdings" w:hAnsi="Wingdings" w:hint="default"/>
      </w:rPr>
    </w:lvl>
    <w:lvl w:ilvl="1" w:tplc="04090003" w:tentative="1">
      <w:start w:val="1"/>
      <w:numFmt w:val="bullet"/>
      <w:lvlText w:val="o"/>
      <w:lvlJc w:val="left"/>
      <w:pPr>
        <w:ind w:left="4230" w:hanging="360"/>
      </w:pPr>
      <w:rPr>
        <w:rFonts w:ascii="Courier New" w:hAnsi="Courier New" w:cs="Courier New" w:hint="default"/>
      </w:rPr>
    </w:lvl>
    <w:lvl w:ilvl="2" w:tplc="04090005" w:tentative="1">
      <w:start w:val="1"/>
      <w:numFmt w:val="bullet"/>
      <w:lvlText w:val=""/>
      <w:lvlJc w:val="left"/>
      <w:pPr>
        <w:ind w:left="4950" w:hanging="360"/>
      </w:pPr>
      <w:rPr>
        <w:rFonts w:ascii="Wingdings" w:hAnsi="Wingdings" w:hint="default"/>
      </w:rPr>
    </w:lvl>
    <w:lvl w:ilvl="3" w:tplc="04090001" w:tentative="1">
      <w:start w:val="1"/>
      <w:numFmt w:val="bullet"/>
      <w:lvlText w:val=""/>
      <w:lvlJc w:val="left"/>
      <w:pPr>
        <w:ind w:left="5670" w:hanging="360"/>
      </w:pPr>
      <w:rPr>
        <w:rFonts w:ascii="Symbol" w:hAnsi="Symbol" w:hint="default"/>
      </w:rPr>
    </w:lvl>
    <w:lvl w:ilvl="4" w:tplc="04090003" w:tentative="1">
      <w:start w:val="1"/>
      <w:numFmt w:val="bullet"/>
      <w:lvlText w:val="o"/>
      <w:lvlJc w:val="left"/>
      <w:pPr>
        <w:ind w:left="6390" w:hanging="360"/>
      </w:pPr>
      <w:rPr>
        <w:rFonts w:ascii="Courier New" w:hAnsi="Courier New" w:cs="Courier New" w:hint="default"/>
      </w:rPr>
    </w:lvl>
    <w:lvl w:ilvl="5" w:tplc="04090005" w:tentative="1">
      <w:start w:val="1"/>
      <w:numFmt w:val="bullet"/>
      <w:lvlText w:val=""/>
      <w:lvlJc w:val="left"/>
      <w:pPr>
        <w:ind w:left="7110" w:hanging="360"/>
      </w:pPr>
      <w:rPr>
        <w:rFonts w:ascii="Wingdings" w:hAnsi="Wingdings" w:hint="default"/>
      </w:rPr>
    </w:lvl>
    <w:lvl w:ilvl="6" w:tplc="04090001" w:tentative="1">
      <w:start w:val="1"/>
      <w:numFmt w:val="bullet"/>
      <w:lvlText w:val=""/>
      <w:lvlJc w:val="left"/>
      <w:pPr>
        <w:ind w:left="7830" w:hanging="360"/>
      </w:pPr>
      <w:rPr>
        <w:rFonts w:ascii="Symbol" w:hAnsi="Symbol" w:hint="default"/>
      </w:rPr>
    </w:lvl>
    <w:lvl w:ilvl="7" w:tplc="04090003" w:tentative="1">
      <w:start w:val="1"/>
      <w:numFmt w:val="bullet"/>
      <w:lvlText w:val="o"/>
      <w:lvlJc w:val="left"/>
      <w:pPr>
        <w:ind w:left="8550" w:hanging="360"/>
      </w:pPr>
      <w:rPr>
        <w:rFonts w:ascii="Courier New" w:hAnsi="Courier New" w:cs="Courier New" w:hint="default"/>
      </w:rPr>
    </w:lvl>
    <w:lvl w:ilvl="8" w:tplc="04090005" w:tentative="1">
      <w:start w:val="1"/>
      <w:numFmt w:val="bullet"/>
      <w:lvlText w:val=""/>
      <w:lvlJc w:val="left"/>
      <w:pPr>
        <w:ind w:left="9270" w:hanging="360"/>
      </w:pPr>
      <w:rPr>
        <w:rFonts w:ascii="Wingdings" w:hAnsi="Wingdings" w:hint="default"/>
      </w:rPr>
    </w:lvl>
  </w:abstractNum>
  <w:abstractNum w:abstractNumId="8" w15:restartNumberingAfterBreak="0">
    <w:nsid w:val="26B65401"/>
    <w:multiLevelType w:val="hybridMultilevel"/>
    <w:tmpl w:val="D870DED2"/>
    <w:lvl w:ilvl="0" w:tplc="04090001">
      <w:start w:val="1"/>
      <w:numFmt w:val="bullet"/>
      <w:lvlText w:val=""/>
      <w:lvlJc w:val="left"/>
      <w:pPr>
        <w:ind w:left="2070" w:hanging="360"/>
      </w:pPr>
      <w:rPr>
        <w:rFonts w:ascii="Symbol" w:hAnsi="Symbol"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9" w15:restartNumberingAfterBreak="0">
    <w:nsid w:val="27C614E0"/>
    <w:multiLevelType w:val="hybridMultilevel"/>
    <w:tmpl w:val="A75AD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533029"/>
    <w:multiLevelType w:val="hybridMultilevel"/>
    <w:tmpl w:val="7AD4955A"/>
    <w:lvl w:ilvl="0" w:tplc="40090015">
      <w:start w:val="1"/>
      <w:numFmt w:val="upperLetter"/>
      <w:lvlText w:val="%1."/>
      <w:lvlJc w:val="left"/>
      <w:pPr>
        <w:ind w:left="1069" w:hanging="360"/>
      </w:pPr>
      <w:rPr>
        <w:rFonts w:hint="default"/>
      </w:rPr>
    </w:lvl>
    <w:lvl w:ilvl="1" w:tplc="40090019" w:tentative="1">
      <w:start w:val="1"/>
      <w:numFmt w:val="lowerLetter"/>
      <w:lvlText w:val="%2."/>
      <w:lvlJc w:val="left"/>
      <w:pPr>
        <w:ind w:left="1789" w:hanging="360"/>
      </w:pPr>
    </w:lvl>
    <w:lvl w:ilvl="2" w:tplc="4009001B" w:tentative="1">
      <w:start w:val="1"/>
      <w:numFmt w:val="lowerRoman"/>
      <w:lvlText w:val="%3."/>
      <w:lvlJc w:val="right"/>
      <w:pPr>
        <w:ind w:left="2509" w:hanging="180"/>
      </w:pPr>
    </w:lvl>
    <w:lvl w:ilvl="3" w:tplc="4009000F" w:tentative="1">
      <w:start w:val="1"/>
      <w:numFmt w:val="decimal"/>
      <w:lvlText w:val="%4."/>
      <w:lvlJc w:val="left"/>
      <w:pPr>
        <w:ind w:left="3229" w:hanging="360"/>
      </w:pPr>
    </w:lvl>
    <w:lvl w:ilvl="4" w:tplc="40090019" w:tentative="1">
      <w:start w:val="1"/>
      <w:numFmt w:val="lowerLetter"/>
      <w:lvlText w:val="%5."/>
      <w:lvlJc w:val="left"/>
      <w:pPr>
        <w:ind w:left="3949" w:hanging="360"/>
      </w:pPr>
    </w:lvl>
    <w:lvl w:ilvl="5" w:tplc="4009001B" w:tentative="1">
      <w:start w:val="1"/>
      <w:numFmt w:val="lowerRoman"/>
      <w:lvlText w:val="%6."/>
      <w:lvlJc w:val="right"/>
      <w:pPr>
        <w:ind w:left="4669" w:hanging="180"/>
      </w:pPr>
    </w:lvl>
    <w:lvl w:ilvl="6" w:tplc="4009000F" w:tentative="1">
      <w:start w:val="1"/>
      <w:numFmt w:val="decimal"/>
      <w:lvlText w:val="%7."/>
      <w:lvlJc w:val="left"/>
      <w:pPr>
        <w:ind w:left="5389" w:hanging="360"/>
      </w:pPr>
    </w:lvl>
    <w:lvl w:ilvl="7" w:tplc="40090019" w:tentative="1">
      <w:start w:val="1"/>
      <w:numFmt w:val="lowerLetter"/>
      <w:lvlText w:val="%8."/>
      <w:lvlJc w:val="left"/>
      <w:pPr>
        <w:ind w:left="6109" w:hanging="360"/>
      </w:pPr>
    </w:lvl>
    <w:lvl w:ilvl="8" w:tplc="4009001B" w:tentative="1">
      <w:start w:val="1"/>
      <w:numFmt w:val="lowerRoman"/>
      <w:lvlText w:val="%9."/>
      <w:lvlJc w:val="right"/>
      <w:pPr>
        <w:ind w:left="6829" w:hanging="180"/>
      </w:pPr>
    </w:lvl>
  </w:abstractNum>
  <w:abstractNum w:abstractNumId="11" w15:restartNumberingAfterBreak="0">
    <w:nsid w:val="35747348"/>
    <w:multiLevelType w:val="hybridMultilevel"/>
    <w:tmpl w:val="B7560582"/>
    <w:lvl w:ilvl="0" w:tplc="04090005">
      <w:start w:val="1"/>
      <w:numFmt w:val="bullet"/>
      <w:lvlText w:val=""/>
      <w:lvlJc w:val="left"/>
      <w:pPr>
        <w:ind w:left="4267" w:hanging="360"/>
      </w:pPr>
      <w:rPr>
        <w:rFonts w:ascii="Wingdings" w:hAnsi="Wingdings" w:hint="default"/>
      </w:rPr>
    </w:lvl>
    <w:lvl w:ilvl="1" w:tplc="04090003" w:tentative="1">
      <w:start w:val="1"/>
      <w:numFmt w:val="bullet"/>
      <w:lvlText w:val="o"/>
      <w:lvlJc w:val="left"/>
      <w:pPr>
        <w:ind w:left="4987" w:hanging="360"/>
      </w:pPr>
      <w:rPr>
        <w:rFonts w:ascii="Courier New" w:hAnsi="Courier New" w:cs="Courier New" w:hint="default"/>
      </w:rPr>
    </w:lvl>
    <w:lvl w:ilvl="2" w:tplc="04090005" w:tentative="1">
      <w:start w:val="1"/>
      <w:numFmt w:val="bullet"/>
      <w:lvlText w:val=""/>
      <w:lvlJc w:val="left"/>
      <w:pPr>
        <w:ind w:left="5707" w:hanging="360"/>
      </w:pPr>
      <w:rPr>
        <w:rFonts w:ascii="Wingdings" w:hAnsi="Wingdings" w:hint="default"/>
      </w:rPr>
    </w:lvl>
    <w:lvl w:ilvl="3" w:tplc="04090001" w:tentative="1">
      <w:start w:val="1"/>
      <w:numFmt w:val="bullet"/>
      <w:lvlText w:val=""/>
      <w:lvlJc w:val="left"/>
      <w:pPr>
        <w:ind w:left="6427" w:hanging="360"/>
      </w:pPr>
      <w:rPr>
        <w:rFonts w:ascii="Symbol" w:hAnsi="Symbol" w:hint="default"/>
      </w:rPr>
    </w:lvl>
    <w:lvl w:ilvl="4" w:tplc="04090003" w:tentative="1">
      <w:start w:val="1"/>
      <w:numFmt w:val="bullet"/>
      <w:lvlText w:val="o"/>
      <w:lvlJc w:val="left"/>
      <w:pPr>
        <w:ind w:left="7147" w:hanging="360"/>
      </w:pPr>
      <w:rPr>
        <w:rFonts w:ascii="Courier New" w:hAnsi="Courier New" w:cs="Courier New" w:hint="default"/>
      </w:rPr>
    </w:lvl>
    <w:lvl w:ilvl="5" w:tplc="04090005" w:tentative="1">
      <w:start w:val="1"/>
      <w:numFmt w:val="bullet"/>
      <w:lvlText w:val=""/>
      <w:lvlJc w:val="left"/>
      <w:pPr>
        <w:ind w:left="7867" w:hanging="360"/>
      </w:pPr>
      <w:rPr>
        <w:rFonts w:ascii="Wingdings" w:hAnsi="Wingdings" w:hint="default"/>
      </w:rPr>
    </w:lvl>
    <w:lvl w:ilvl="6" w:tplc="04090001" w:tentative="1">
      <w:start w:val="1"/>
      <w:numFmt w:val="bullet"/>
      <w:lvlText w:val=""/>
      <w:lvlJc w:val="left"/>
      <w:pPr>
        <w:ind w:left="8587" w:hanging="360"/>
      </w:pPr>
      <w:rPr>
        <w:rFonts w:ascii="Symbol" w:hAnsi="Symbol" w:hint="default"/>
      </w:rPr>
    </w:lvl>
    <w:lvl w:ilvl="7" w:tplc="04090003" w:tentative="1">
      <w:start w:val="1"/>
      <w:numFmt w:val="bullet"/>
      <w:lvlText w:val="o"/>
      <w:lvlJc w:val="left"/>
      <w:pPr>
        <w:ind w:left="9307" w:hanging="360"/>
      </w:pPr>
      <w:rPr>
        <w:rFonts w:ascii="Courier New" w:hAnsi="Courier New" w:cs="Courier New" w:hint="default"/>
      </w:rPr>
    </w:lvl>
    <w:lvl w:ilvl="8" w:tplc="04090005" w:tentative="1">
      <w:start w:val="1"/>
      <w:numFmt w:val="bullet"/>
      <w:lvlText w:val=""/>
      <w:lvlJc w:val="left"/>
      <w:pPr>
        <w:ind w:left="10027" w:hanging="360"/>
      </w:pPr>
      <w:rPr>
        <w:rFonts w:ascii="Wingdings" w:hAnsi="Wingdings" w:hint="default"/>
      </w:rPr>
    </w:lvl>
  </w:abstractNum>
  <w:abstractNum w:abstractNumId="12" w15:restartNumberingAfterBreak="0">
    <w:nsid w:val="370441BC"/>
    <w:multiLevelType w:val="hybridMultilevel"/>
    <w:tmpl w:val="FB1884C0"/>
    <w:lvl w:ilvl="0" w:tplc="04090001">
      <w:start w:val="1"/>
      <w:numFmt w:val="bullet"/>
      <w:lvlText w:val=""/>
      <w:lvlJc w:val="left"/>
      <w:pPr>
        <w:ind w:left="4267" w:hanging="360"/>
      </w:pPr>
      <w:rPr>
        <w:rFonts w:ascii="Symbol" w:hAnsi="Symbol" w:hint="default"/>
      </w:rPr>
    </w:lvl>
    <w:lvl w:ilvl="1" w:tplc="04090003" w:tentative="1">
      <w:start w:val="1"/>
      <w:numFmt w:val="bullet"/>
      <w:lvlText w:val="o"/>
      <w:lvlJc w:val="left"/>
      <w:pPr>
        <w:ind w:left="4987" w:hanging="360"/>
      </w:pPr>
      <w:rPr>
        <w:rFonts w:ascii="Courier New" w:hAnsi="Courier New" w:cs="Courier New" w:hint="default"/>
      </w:rPr>
    </w:lvl>
    <w:lvl w:ilvl="2" w:tplc="04090005" w:tentative="1">
      <w:start w:val="1"/>
      <w:numFmt w:val="bullet"/>
      <w:lvlText w:val=""/>
      <w:lvlJc w:val="left"/>
      <w:pPr>
        <w:ind w:left="5707" w:hanging="360"/>
      </w:pPr>
      <w:rPr>
        <w:rFonts w:ascii="Wingdings" w:hAnsi="Wingdings" w:hint="default"/>
      </w:rPr>
    </w:lvl>
    <w:lvl w:ilvl="3" w:tplc="04090001" w:tentative="1">
      <w:start w:val="1"/>
      <w:numFmt w:val="bullet"/>
      <w:lvlText w:val=""/>
      <w:lvlJc w:val="left"/>
      <w:pPr>
        <w:ind w:left="6427" w:hanging="360"/>
      </w:pPr>
      <w:rPr>
        <w:rFonts w:ascii="Symbol" w:hAnsi="Symbol" w:hint="default"/>
      </w:rPr>
    </w:lvl>
    <w:lvl w:ilvl="4" w:tplc="04090003" w:tentative="1">
      <w:start w:val="1"/>
      <w:numFmt w:val="bullet"/>
      <w:lvlText w:val="o"/>
      <w:lvlJc w:val="left"/>
      <w:pPr>
        <w:ind w:left="7147" w:hanging="360"/>
      </w:pPr>
      <w:rPr>
        <w:rFonts w:ascii="Courier New" w:hAnsi="Courier New" w:cs="Courier New" w:hint="default"/>
      </w:rPr>
    </w:lvl>
    <w:lvl w:ilvl="5" w:tplc="04090005" w:tentative="1">
      <w:start w:val="1"/>
      <w:numFmt w:val="bullet"/>
      <w:lvlText w:val=""/>
      <w:lvlJc w:val="left"/>
      <w:pPr>
        <w:ind w:left="7867" w:hanging="360"/>
      </w:pPr>
      <w:rPr>
        <w:rFonts w:ascii="Wingdings" w:hAnsi="Wingdings" w:hint="default"/>
      </w:rPr>
    </w:lvl>
    <w:lvl w:ilvl="6" w:tplc="04090001" w:tentative="1">
      <w:start w:val="1"/>
      <w:numFmt w:val="bullet"/>
      <w:lvlText w:val=""/>
      <w:lvlJc w:val="left"/>
      <w:pPr>
        <w:ind w:left="8587" w:hanging="360"/>
      </w:pPr>
      <w:rPr>
        <w:rFonts w:ascii="Symbol" w:hAnsi="Symbol" w:hint="default"/>
      </w:rPr>
    </w:lvl>
    <w:lvl w:ilvl="7" w:tplc="04090003" w:tentative="1">
      <w:start w:val="1"/>
      <w:numFmt w:val="bullet"/>
      <w:lvlText w:val="o"/>
      <w:lvlJc w:val="left"/>
      <w:pPr>
        <w:ind w:left="9307" w:hanging="360"/>
      </w:pPr>
      <w:rPr>
        <w:rFonts w:ascii="Courier New" w:hAnsi="Courier New" w:cs="Courier New" w:hint="default"/>
      </w:rPr>
    </w:lvl>
    <w:lvl w:ilvl="8" w:tplc="04090005" w:tentative="1">
      <w:start w:val="1"/>
      <w:numFmt w:val="bullet"/>
      <w:lvlText w:val=""/>
      <w:lvlJc w:val="left"/>
      <w:pPr>
        <w:ind w:left="10027" w:hanging="360"/>
      </w:pPr>
      <w:rPr>
        <w:rFonts w:ascii="Wingdings" w:hAnsi="Wingdings" w:hint="default"/>
      </w:rPr>
    </w:lvl>
  </w:abstractNum>
  <w:abstractNum w:abstractNumId="13" w15:restartNumberingAfterBreak="0">
    <w:nsid w:val="38FF464D"/>
    <w:multiLevelType w:val="hybridMultilevel"/>
    <w:tmpl w:val="EBBC36F8"/>
    <w:lvl w:ilvl="0" w:tplc="40090011">
      <w:start w:val="1"/>
      <w:numFmt w:val="decimal"/>
      <w:lvlText w:val="%1)"/>
      <w:lvlJc w:val="left"/>
      <w:pPr>
        <w:ind w:left="1789" w:hanging="720"/>
      </w:pPr>
      <w:rPr>
        <w:rFonts w:hint="default"/>
      </w:r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4" w15:restartNumberingAfterBreak="0">
    <w:nsid w:val="39D56875"/>
    <w:multiLevelType w:val="hybridMultilevel"/>
    <w:tmpl w:val="61068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AE7795E"/>
    <w:multiLevelType w:val="hybridMultilevel"/>
    <w:tmpl w:val="3ED616AE"/>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C362BF0"/>
    <w:multiLevelType w:val="hybridMultilevel"/>
    <w:tmpl w:val="94202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F4E62E9"/>
    <w:multiLevelType w:val="hybridMultilevel"/>
    <w:tmpl w:val="AF98DE48"/>
    <w:lvl w:ilvl="0" w:tplc="1152F962">
      <w:start w:val="1"/>
      <w:numFmt w:val="decimal"/>
      <w:lvlText w:val="(%1)"/>
      <w:lvlJc w:val="left"/>
      <w:pPr>
        <w:ind w:left="1429" w:hanging="360"/>
      </w:pPr>
      <w:rPr>
        <w:rFonts w:hint="default"/>
        <w:b w:val="0"/>
        <w:bCs w:val="0"/>
      </w:rPr>
    </w:lvl>
    <w:lvl w:ilvl="1" w:tplc="40090003" w:tentative="1">
      <w:start w:val="1"/>
      <w:numFmt w:val="bullet"/>
      <w:lvlText w:val="o"/>
      <w:lvlJc w:val="left"/>
      <w:pPr>
        <w:ind w:left="2149" w:hanging="360"/>
      </w:pPr>
      <w:rPr>
        <w:rFonts w:ascii="Courier New" w:hAnsi="Courier New" w:cs="Courier New" w:hint="default"/>
      </w:rPr>
    </w:lvl>
    <w:lvl w:ilvl="2" w:tplc="40090005" w:tentative="1">
      <w:start w:val="1"/>
      <w:numFmt w:val="bullet"/>
      <w:lvlText w:val=""/>
      <w:lvlJc w:val="left"/>
      <w:pPr>
        <w:ind w:left="2869" w:hanging="360"/>
      </w:pPr>
      <w:rPr>
        <w:rFonts w:ascii="Wingdings" w:hAnsi="Wingdings" w:hint="default"/>
      </w:rPr>
    </w:lvl>
    <w:lvl w:ilvl="3" w:tplc="40090001" w:tentative="1">
      <w:start w:val="1"/>
      <w:numFmt w:val="bullet"/>
      <w:lvlText w:val=""/>
      <w:lvlJc w:val="left"/>
      <w:pPr>
        <w:ind w:left="3589" w:hanging="360"/>
      </w:pPr>
      <w:rPr>
        <w:rFonts w:ascii="Symbol" w:hAnsi="Symbol" w:hint="default"/>
      </w:rPr>
    </w:lvl>
    <w:lvl w:ilvl="4" w:tplc="40090003" w:tentative="1">
      <w:start w:val="1"/>
      <w:numFmt w:val="bullet"/>
      <w:lvlText w:val="o"/>
      <w:lvlJc w:val="left"/>
      <w:pPr>
        <w:ind w:left="4309" w:hanging="360"/>
      </w:pPr>
      <w:rPr>
        <w:rFonts w:ascii="Courier New" w:hAnsi="Courier New" w:cs="Courier New" w:hint="default"/>
      </w:rPr>
    </w:lvl>
    <w:lvl w:ilvl="5" w:tplc="40090005" w:tentative="1">
      <w:start w:val="1"/>
      <w:numFmt w:val="bullet"/>
      <w:lvlText w:val=""/>
      <w:lvlJc w:val="left"/>
      <w:pPr>
        <w:ind w:left="5029" w:hanging="360"/>
      </w:pPr>
      <w:rPr>
        <w:rFonts w:ascii="Wingdings" w:hAnsi="Wingdings" w:hint="default"/>
      </w:rPr>
    </w:lvl>
    <w:lvl w:ilvl="6" w:tplc="40090001" w:tentative="1">
      <w:start w:val="1"/>
      <w:numFmt w:val="bullet"/>
      <w:lvlText w:val=""/>
      <w:lvlJc w:val="left"/>
      <w:pPr>
        <w:ind w:left="5749" w:hanging="360"/>
      </w:pPr>
      <w:rPr>
        <w:rFonts w:ascii="Symbol" w:hAnsi="Symbol" w:hint="default"/>
      </w:rPr>
    </w:lvl>
    <w:lvl w:ilvl="7" w:tplc="40090003" w:tentative="1">
      <w:start w:val="1"/>
      <w:numFmt w:val="bullet"/>
      <w:lvlText w:val="o"/>
      <w:lvlJc w:val="left"/>
      <w:pPr>
        <w:ind w:left="6469" w:hanging="360"/>
      </w:pPr>
      <w:rPr>
        <w:rFonts w:ascii="Courier New" w:hAnsi="Courier New" w:cs="Courier New" w:hint="default"/>
      </w:rPr>
    </w:lvl>
    <w:lvl w:ilvl="8" w:tplc="40090005" w:tentative="1">
      <w:start w:val="1"/>
      <w:numFmt w:val="bullet"/>
      <w:lvlText w:val=""/>
      <w:lvlJc w:val="left"/>
      <w:pPr>
        <w:ind w:left="7189" w:hanging="360"/>
      </w:pPr>
      <w:rPr>
        <w:rFonts w:ascii="Wingdings" w:hAnsi="Wingdings" w:hint="default"/>
      </w:rPr>
    </w:lvl>
  </w:abstractNum>
  <w:abstractNum w:abstractNumId="18" w15:restartNumberingAfterBreak="0">
    <w:nsid w:val="4EB65781"/>
    <w:multiLevelType w:val="hybridMultilevel"/>
    <w:tmpl w:val="50F4FC9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028558D"/>
    <w:multiLevelType w:val="hybridMultilevel"/>
    <w:tmpl w:val="A58C8D8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 w15:restartNumberingAfterBreak="0">
    <w:nsid w:val="5308295D"/>
    <w:multiLevelType w:val="hybridMultilevel"/>
    <w:tmpl w:val="A47C94E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5DDB62B6"/>
    <w:multiLevelType w:val="hybridMultilevel"/>
    <w:tmpl w:val="35A428BA"/>
    <w:lvl w:ilvl="0" w:tplc="04090001">
      <w:start w:val="1"/>
      <w:numFmt w:val="bullet"/>
      <w:lvlText w:val=""/>
      <w:lvlJc w:val="left"/>
      <w:pPr>
        <w:ind w:left="3547" w:hanging="360"/>
      </w:pPr>
      <w:rPr>
        <w:rFonts w:ascii="Symbol" w:hAnsi="Symbol" w:hint="default"/>
      </w:rPr>
    </w:lvl>
    <w:lvl w:ilvl="1" w:tplc="04090003" w:tentative="1">
      <w:start w:val="1"/>
      <w:numFmt w:val="bullet"/>
      <w:lvlText w:val="o"/>
      <w:lvlJc w:val="left"/>
      <w:pPr>
        <w:ind w:left="4267" w:hanging="360"/>
      </w:pPr>
      <w:rPr>
        <w:rFonts w:ascii="Courier New" w:hAnsi="Courier New" w:cs="Courier New" w:hint="default"/>
      </w:rPr>
    </w:lvl>
    <w:lvl w:ilvl="2" w:tplc="04090005" w:tentative="1">
      <w:start w:val="1"/>
      <w:numFmt w:val="bullet"/>
      <w:lvlText w:val=""/>
      <w:lvlJc w:val="left"/>
      <w:pPr>
        <w:ind w:left="4987" w:hanging="360"/>
      </w:pPr>
      <w:rPr>
        <w:rFonts w:ascii="Wingdings" w:hAnsi="Wingdings" w:hint="default"/>
      </w:rPr>
    </w:lvl>
    <w:lvl w:ilvl="3" w:tplc="04090001" w:tentative="1">
      <w:start w:val="1"/>
      <w:numFmt w:val="bullet"/>
      <w:lvlText w:val=""/>
      <w:lvlJc w:val="left"/>
      <w:pPr>
        <w:ind w:left="5707" w:hanging="360"/>
      </w:pPr>
      <w:rPr>
        <w:rFonts w:ascii="Symbol" w:hAnsi="Symbol" w:hint="default"/>
      </w:rPr>
    </w:lvl>
    <w:lvl w:ilvl="4" w:tplc="04090003">
      <w:start w:val="1"/>
      <w:numFmt w:val="bullet"/>
      <w:lvlText w:val="o"/>
      <w:lvlJc w:val="left"/>
      <w:pPr>
        <w:ind w:left="6427" w:hanging="360"/>
      </w:pPr>
      <w:rPr>
        <w:rFonts w:ascii="Courier New" w:hAnsi="Courier New" w:cs="Courier New" w:hint="default"/>
      </w:rPr>
    </w:lvl>
    <w:lvl w:ilvl="5" w:tplc="04090005">
      <w:start w:val="1"/>
      <w:numFmt w:val="bullet"/>
      <w:lvlText w:val=""/>
      <w:lvlJc w:val="left"/>
      <w:pPr>
        <w:ind w:left="7147" w:hanging="360"/>
      </w:pPr>
      <w:rPr>
        <w:rFonts w:ascii="Wingdings" w:hAnsi="Wingdings" w:hint="default"/>
      </w:rPr>
    </w:lvl>
    <w:lvl w:ilvl="6" w:tplc="04090001" w:tentative="1">
      <w:start w:val="1"/>
      <w:numFmt w:val="bullet"/>
      <w:lvlText w:val=""/>
      <w:lvlJc w:val="left"/>
      <w:pPr>
        <w:ind w:left="7867" w:hanging="360"/>
      </w:pPr>
      <w:rPr>
        <w:rFonts w:ascii="Symbol" w:hAnsi="Symbol" w:hint="default"/>
      </w:rPr>
    </w:lvl>
    <w:lvl w:ilvl="7" w:tplc="04090003" w:tentative="1">
      <w:start w:val="1"/>
      <w:numFmt w:val="bullet"/>
      <w:lvlText w:val="o"/>
      <w:lvlJc w:val="left"/>
      <w:pPr>
        <w:ind w:left="8587" w:hanging="360"/>
      </w:pPr>
      <w:rPr>
        <w:rFonts w:ascii="Courier New" w:hAnsi="Courier New" w:cs="Courier New" w:hint="default"/>
      </w:rPr>
    </w:lvl>
    <w:lvl w:ilvl="8" w:tplc="04090005" w:tentative="1">
      <w:start w:val="1"/>
      <w:numFmt w:val="bullet"/>
      <w:lvlText w:val=""/>
      <w:lvlJc w:val="left"/>
      <w:pPr>
        <w:ind w:left="9307" w:hanging="360"/>
      </w:pPr>
      <w:rPr>
        <w:rFonts w:ascii="Wingdings" w:hAnsi="Wingdings" w:hint="default"/>
      </w:rPr>
    </w:lvl>
  </w:abstractNum>
  <w:abstractNum w:abstractNumId="22" w15:restartNumberingAfterBreak="0">
    <w:nsid w:val="5E051D29"/>
    <w:multiLevelType w:val="hybridMultilevel"/>
    <w:tmpl w:val="AA5E68A0"/>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BA5E0B"/>
    <w:multiLevelType w:val="hybridMultilevel"/>
    <w:tmpl w:val="2A426D16"/>
    <w:lvl w:ilvl="0" w:tplc="B358B794">
      <w:start w:val="1"/>
      <w:numFmt w:val="lowerRoman"/>
      <w:lvlText w:val="(%1)"/>
      <w:lvlJc w:val="left"/>
      <w:pPr>
        <w:ind w:left="2970" w:hanging="360"/>
      </w:pPr>
      <w:rPr>
        <w:rFonts w:hint="default"/>
      </w:rPr>
    </w:lvl>
    <w:lvl w:ilvl="1" w:tplc="B358B794">
      <w:start w:val="1"/>
      <w:numFmt w:val="lowerRoman"/>
      <w:lvlText w:val="(%2)"/>
      <w:lvlJc w:val="left"/>
      <w:pPr>
        <w:ind w:left="3690" w:hanging="360"/>
      </w:pPr>
      <w:rPr>
        <w:rFonts w:hint="default"/>
      </w:rPr>
    </w:lvl>
    <w:lvl w:ilvl="2" w:tplc="0409001B" w:tentative="1">
      <w:start w:val="1"/>
      <w:numFmt w:val="lowerRoman"/>
      <w:lvlText w:val="%3."/>
      <w:lvlJc w:val="right"/>
      <w:pPr>
        <w:ind w:left="4410" w:hanging="180"/>
      </w:pPr>
    </w:lvl>
    <w:lvl w:ilvl="3" w:tplc="0409000F" w:tentative="1">
      <w:start w:val="1"/>
      <w:numFmt w:val="decimal"/>
      <w:lvlText w:val="%4."/>
      <w:lvlJc w:val="left"/>
      <w:pPr>
        <w:ind w:left="5130" w:hanging="360"/>
      </w:pPr>
    </w:lvl>
    <w:lvl w:ilvl="4" w:tplc="04090019" w:tentative="1">
      <w:start w:val="1"/>
      <w:numFmt w:val="lowerLetter"/>
      <w:lvlText w:val="%5."/>
      <w:lvlJc w:val="left"/>
      <w:pPr>
        <w:ind w:left="5850" w:hanging="360"/>
      </w:pPr>
    </w:lvl>
    <w:lvl w:ilvl="5" w:tplc="0409001B" w:tentative="1">
      <w:start w:val="1"/>
      <w:numFmt w:val="lowerRoman"/>
      <w:lvlText w:val="%6."/>
      <w:lvlJc w:val="right"/>
      <w:pPr>
        <w:ind w:left="6570" w:hanging="180"/>
      </w:pPr>
    </w:lvl>
    <w:lvl w:ilvl="6" w:tplc="0409000F" w:tentative="1">
      <w:start w:val="1"/>
      <w:numFmt w:val="decimal"/>
      <w:lvlText w:val="%7."/>
      <w:lvlJc w:val="left"/>
      <w:pPr>
        <w:ind w:left="7290" w:hanging="360"/>
      </w:pPr>
    </w:lvl>
    <w:lvl w:ilvl="7" w:tplc="04090019" w:tentative="1">
      <w:start w:val="1"/>
      <w:numFmt w:val="lowerLetter"/>
      <w:lvlText w:val="%8."/>
      <w:lvlJc w:val="left"/>
      <w:pPr>
        <w:ind w:left="8010" w:hanging="360"/>
      </w:pPr>
    </w:lvl>
    <w:lvl w:ilvl="8" w:tplc="0409001B" w:tentative="1">
      <w:start w:val="1"/>
      <w:numFmt w:val="lowerRoman"/>
      <w:lvlText w:val="%9."/>
      <w:lvlJc w:val="right"/>
      <w:pPr>
        <w:ind w:left="8730" w:hanging="180"/>
      </w:pPr>
    </w:lvl>
  </w:abstractNum>
  <w:abstractNum w:abstractNumId="24" w15:restartNumberingAfterBreak="0">
    <w:nsid w:val="64722668"/>
    <w:multiLevelType w:val="hybridMultilevel"/>
    <w:tmpl w:val="080E7104"/>
    <w:lvl w:ilvl="0" w:tplc="D2C8DBA0">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6B817308"/>
    <w:multiLevelType w:val="hybridMultilevel"/>
    <w:tmpl w:val="8530228C"/>
    <w:lvl w:ilvl="0" w:tplc="04090001">
      <w:start w:val="1"/>
      <w:numFmt w:val="bullet"/>
      <w:lvlText w:val=""/>
      <w:lvlJc w:val="left"/>
      <w:pPr>
        <w:ind w:left="3547" w:hanging="360"/>
      </w:pPr>
      <w:rPr>
        <w:rFonts w:ascii="Symbol" w:hAnsi="Symbol" w:hint="default"/>
      </w:rPr>
    </w:lvl>
    <w:lvl w:ilvl="1" w:tplc="04090003" w:tentative="1">
      <w:start w:val="1"/>
      <w:numFmt w:val="bullet"/>
      <w:lvlText w:val="o"/>
      <w:lvlJc w:val="left"/>
      <w:pPr>
        <w:ind w:left="4267" w:hanging="360"/>
      </w:pPr>
      <w:rPr>
        <w:rFonts w:ascii="Courier New" w:hAnsi="Courier New" w:cs="Courier New" w:hint="default"/>
      </w:rPr>
    </w:lvl>
    <w:lvl w:ilvl="2" w:tplc="04090005" w:tentative="1">
      <w:start w:val="1"/>
      <w:numFmt w:val="bullet"/>
      <w:lvlText w:val=""/>
      <w:lvlJc w:val="left"/>
      <w:pPr>
        <w:ind w:left="4987" w:hanging="360"/>
      </w:pPr>
      <w:rPr>
        <w:rFonts w:ascii="Wingdings" w:hAnsi="Wingdings" w:hint="default"/>
      </w:rPr>
    </w:lvl>
    <w:lvl w:ilvl="3" w:tplc="04090001" w:tentative="1">
      <w:start w:val="1"/>
      <w:numFmt w:val="bullet"/>
      <w:lvlText w:val=""/>
      <w:lvlJc w:val="left"/>
      <w:pPr>
        <w:ind w:left="5707" w:hanging="360"/>
      </w:pPr>
      <w:rPr>
        <w:rFonts w:ascii="Symbol" w:hAnsi="Symbol" w:hint="default"/>
      </w:rPr>
    </w:lvl>
    <w:lvl w:ilvl="4" w:tplc="04090003" w:tentative="1">
      <w:start w:val="1"/>
      <w:numFmt w:val="bullet"/>
      <w:lvlText w:val="o"/>
      <w:lvlJc w:val="left"/>
      <w:pPr>
        <w:ind w:left="6427" w:hanging="360"/>
      </w:pPr>
      <w:rPr>
        <w:rFonts w:ascii="Courier New" w:hAnsi="Courier New" w:cs="Courier New" w:hint="default"/>
      </w:rPr>
    </w:lvl>
    <w:lvl w:ilvl="5" w:tplc="04090005" w:tentative="1">
      <w:start w:val="1"/>
      <w:numFmt w:val="bullet"/>
      <w:lvlText w:val=""/>
      <w:lvlJc w:val="left"/>
      <w:pPr>
        <w:ind w:left="7147" w:hanging="360"/>
      </w:pPr>
      <w:rPr>
        <w:rFonts w:ascii="Wingdings" w:hAnsi="Wingdings" w:hint="default"/>
      </w:rPr>
    </w:lvl>
    <w:lvl w:ilvl="6" w:tplc="04090001" w:tentative="1">
      <w:start w:val="1"/>
      <w:numFmt w:val="bullet"/>
      <w:lvlText w:val=""/>
      <w:lvlJc w:val="left"/>
      <w:pPr>
        <w:ind w:left="7867" w:hanging="360"/>
      </w:pPr>
      <w:rPr>
        <w:rFonts w:ascii="Symbol" w:hAnsi="Symbol" w:hint="default"/>
      </w:rPr>
    </w:lvl>
    <w:lvl w:ilvl="7" w:tplc="04090003" w:tentative="1">
      <w:start w:val="1"/>
      <w:numFmt w:val="bullet"/>
      <w:lvlText w:val="o"/>
      <w:lvlJc w:val="left"/>
      <w:pPr>
        <w:ind w:left="8587" w:hanging="360"/>
      </w:pPr>
      <w:rPr>
        <w:rFonts w:ascii="Courier New" w:hAnsi="Courier New" w:cs="Courier New" w:hint="default"/>
      </w:rPr>
    </w:lvl>
    <w:lvl w:ilvl="8" w:tplc="04090005" w:tentative="1">
      <w:start w:val="1"/>
      <w:numFmt w:val="bullet"/>
      <w:lvlText w:val=""/>
      <w:lvlJc w:val="left"/>
      <w:pPr>
        <w:ind w:left="9307" w:hanging="360"/>
      </w:pPr>
      <w:rPr>
        <w:rFonts w:ascii="Wingdings" w:hAnsi="Wingdings" w:hint="default"/>
      </w:rPr>
    </w:lvl>
  </w:abstractNum>
  <w:abstractNum w:abstractNumId="26" w15:restartNumberingAfterBreak="0">
    <w:nsid w:val="6F6E1AB1"/>
    <w:multiLevelType w:val="hybridMultilevel"/>
    <w:tmpl w:val="4DC04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75F3F9B"/>
    <w:multiLevelType w:val="hybridMultilevel"/>
    <w:tmpl w:val="5132459A"/>
    <w:lvl w:ilvl="0" w:tplc="B358B794">
      <w:start w:val="1"/>
      <w:numFmt w:val="lowerRoman"/>
      <w:lvlText w:val="(%1)"/>
      <w:lvlJc w:val="left"/>
      <w:pPr>
        <w:ind w:left="2827" w:hanging="720"/>
      </w:pPr>
      <w:rPr>
        <w:rFonts w:hint="default"/>
      </w:rPr>
    </w:lvl>
    <w:lvl w:ilvl="1" w:tplc="40090019" w:tentative="1">
      <w:start w:val="1"/>
      <w:numFmt w:val="lowerLetter"/>
      <w:lvlText w:val="%2."/>
      <w:lvlJc w:val="left"/>
      <w:pPr>
        <w:ind w:left="3187" w:hanging="360"/>
      </w:pPr>
    </w:lvl>
    <w:lvl w:ilvl="2" w:tplc="4009001B" w:tentative="1">
      <w:start w:val="1"/>
      <w:numFmt w:val="lowerRoman"/>
      <w:lvlText w:val="%3."/>
      <w:lvlJc w:val="right"/>
      <w:pPr>
        <w:ind w:left="3907" w:hanging="180"/>
      </w:pPr>
    </w:lvl>
    <w:lvl w:ilvl="3" w:tplc="4009000F" w:tentative="1">
      <w:start w:val="1"/>
      <w:numFmt w:val="decimal"/>
      <w:lvlText w:val="%4."/>
      <w:lvlJc w:val="left"/>
      <w:pPr>
        <w:ind w:left="4627" w:hanging="360"/>
      </w:pPr>
    </w:lvl>
    <w:lvl w:ilvl="4" w:tplc="40090019" w:tentative="1">
      <w:start w:val="1"/>
      <w:numFmt w:val="lowerLetter"/>
      <w:lvlText w:val="%5."/>
      <w:lvlJc w:val="left"/>
      <w:pPr>
        <w:ind w:left="5347" w:hanging="360"/>
      </w:pPr>
    </w:lvl>
    <w:lvl w:ilvl="5" w:tplc="4009001B" w:tentative="1">
      <w:start w:val="1"/>
      <w:numFmt w:val="lowerRoman"/>
      <w:lvlText w:val="%6."/>
      <w:lvlJc w:val="right"/>
      <w:pPr>
        <w:ind w:left="6067" w:hanging="180"/>
      </w:pPr>
    </w:lvl>
    <w:lvl w:ilvl="6" w:tplc="4009000F" w:tentative="1">
      <w:start w:val="1"/>
      <w:numFmt w:val="decimal"/>
      <w:lvlText w:val="%7."/>
      <w:lvlJc w:val="left"/>
      <w:pPr>
        <w:ind w:left="6787" w:hanging="360"/>
      </w:pPr>
    </w:lvl>
    <w:lvl w:ilvl="7" w:tplc="40090019" w:tentative="1">
      <w:start w:val="1"/>
      <w:numFmt w:val="lowerLetter"/>
      <w:lvlText w:val="%8."/>
      <w:lvlJc w:val="left"/>
      <w:pPr>
        <w:ind w:left="7507" w:hanging="360"/>
      </w:pPr>
    </w:lvl>
    <w:lvl w:ilvl="8" w:tplc="4009001B" w:tentative="1">
      <w:start w:val="1"/>
      <w:numFmt w:val="lowerRoman"/>
      <w:lvlText w:val="%9."/>
      <w:lvlJc w:val="right"/>
      <w:pPr>
        <w:ind w:left="8227" w:hanging="180"/>
      </w:pPr>
    </w:lvl>
  </w:abstractNum>
  <w:abstractNum w:abstractNumId="28" w15:restartNumberingAfterBreak="0">
    <w:nsid w:val="77C0582C"/>
    <w:multiLevelType w:val="hybridMultilevel"/>
    <w:tmpl w:val="5132459A"/>
    <w:lvl w:ilvl="0" w:tplc="B358B794">
      <w:start w:val="1"/>
      <w:numFmt w:val="lowerRoman"/>
      <w:lvlText w:val="(%1)"/>
      <w:lvlJc w:val="left"/>
      <w:pPr>
        <w:ind w:left="2827" w:hanging="720"/>
      </w:pPr>
      <w:rPr>
        <w:rFonts w:hint="default"/>
      </w:rPr>
    </w:lvl>
    <w:lvl w:ilvl="1" w:tplc="40090019" w:tentative="1">
      <w:start w:val="1"/>
      <w:numFmt w:val="lowerLetter"/>
      <w:lvlText w:val="%2."/>
      <w:lvlJc w:val="left"/>
      <w:pPr>
        <w:ind w:left="3187" w:hanging="360"/>
      </w:pPr>
    </w:lvl>
    <w:lvl w:ilvl="2" w:tplc="4009001B" w:tentative="1">
      <w:start w:val="1"/>
      <w:numFmt w:val="lowerRoman"/>
      <w:lvlText w:val="%3."/>
      <w:lvlJc w:val="right"/>
      <w:pPr>
        <w:ind w:left="3907" w:hanging="180"/>
      </w:pPr>
    </w:lvl>
    <w:lvl w:ilvl="3" w:tplc="4009000F" w:tentative="1">
      <w:start w:val="1"/>
      <w:numFmt w:val="decimal"/>
      <w:lvlText w:val="%4."/>
      <w:lvlJc w:val="left"/>
      <w:pPr>
        <w:ind w:left="4627" w:hanging="360"/>
      </w:pPr>
    </w:lvl>
    <w:lvl w:ilvl="4" w:tplc="40090019" w:tentative="1">
      <w:start w:val="1"/>
      <w:numFmt w:val="lowerLetter"/>
      <w:lvlText w:val="%5."/>
      <w:lvlJc w:val="left"/>
      <w:pPr>
        <w:ind w:left="5347" w:hanging="360"/>
      </w:pPr>
    </w:lvl>
    <w:lvl w:ilvl="5" w:tplc="4009001B" w:tentative="1">
      <w:start w:val="1"/>
      <w:numFmt w:val="lowerRoman"/>
      <w:lvlText w:val="%6."/>
      <w:lvlJc w:val="right"/>
      <w:pPr>
        <w:ind w:left="6067" w:hanging="180"/>
      </w:pPr>
    </w:lvl>
    <w:lvl w:ilvl="6" w:tplc="4009000F" w:tentative="1">
      <w:start w:val="1"/>
      <w:numFmt w:val="decimal"/>
      <w:lvlText w:val="%7."/>
      <w:lvlJc w:val="left"/>
      <w:pPr>
        <w:ind w:left="6787" w:hanging="360"/>
      </w:pPr>
    </w:lvl>
    <w:lvl w:ilvl="7" w:tplc="40090019" w:tentative="1">
      <w:start w:val="1"/>
      <w:numFmt w:val="lowerLetter"/>
      <w:lvlText w:val="%8."/>
      <w:lvlJc w:val="left"/>
      <w:pPr>
        <w:ind w:left="7507" w:hanging="360"/>
      </w:pPr>
    </w:lvl>
    <w:lvl w:ilvl="8" w:tplc="4009001B" w:tentative="1">
      <w:start w:val="1"/>
      <w:numFmt w:val="lowerRoman"/>
      <w:lvlText w:val="%9."/>
      <w:lvlJc w:val="right"/>
      <w:pPr>
        <w:ind w:left="8227" w:hanging="180"/>
      </w:pPr>
    </w:lvl>
  </w:abstractNum>
  <w:num w:numId="1">
    <w:abstractNumId w:val="20"/>
  </w:num>
  <w:num w:numId="2">
    <w:abstractNumId w:val="2"/>
  </w:num>
  <w:num w:numId="3">
    <w:abstractNumId w:val="10"/>
  </w:num>
  <w:num w:numId="4">
    <w:abstractNumId w:val="13"/>
  </w:num>
  <w:num w:numId="5">
    <w:abstractNumId w:val="17"/>
  </w:num>
  <w:num w:numId="6">
    <w:abstractNumId w:val="28"/>
  </w:num>
  <w:num w:numId="7">
    <w:abstractNumId w:val="1"/>
  </w:num>
  <w:num w:numId="8">
    <w:abstractNumId w:val="27"/>
  </w:num>
  <w:num w:numId="9">
    <w:abstractNumId w:val="6"/>
  </w:num>
  <w:num w:numId="10">
    <w:abstractNumId w:val="15"/>
  </w:num>
  <w:num w:numId="11">
    <w:abstractNumId w:val="3"/>
  </w:num>
  <w:num w:numId="12">
    <w:abstractNumId w:val="25"/>
  </w:num>
  <w:num w:numId="13">
    <w:abstractNumId w:val="26"/>
  </w:num>
  <w:num w:numId="14">
    <w:abstractNumId w:val="21"/>
  </w:num>
  <w:num w:numId="15">
    <w:abstractNumId w:val="14"/>
  </w:num>
  <w:num w:numId="16">
    <w:abstractNumId w:val="12"/>
  </w:num>
  <w:num w:numId="17">
    <w:abstractNumId w:val="11"/>
  </w:num>
  <w:num w:numId="18">
    <w:abstractNumId w:val="7"/>
  </w:num>
  <w:num w:numId="19">
    <w:abstractNumId w:val="16"/>
  </w:num>
  <w:num w:numId="20">
    <w:abstractNumId w:val="9"/>
  </w:num>
  <w:num w:numId="21">
    <w:abstractNumId w:val="23"/>
  </w:num>
  <w:num w:numId="22">
    <w:abstractNumId w:val="22"/>
  </w:num>
  <w:num w:numId="23">
    <w:abstractNumId w:val="0"/>
  </w:num>
  <w:num w:numId="24">
    <w:abstractNumId w:val="19"/>
  </w:num>
  <w:num w:numId="25">
    <w:abstractNumId w:val="5"/>
  </w:num>
  <w:num w:numId="26">
    <w:abstractNumId w:val="24"/>
  </w:num>
  <w:num w:numId="27">
    <w:abstractNumId w:val="8"/>
  </w:num>
  <w:num w:numId="28">
    <w:abstractNumId w:val="4"/>
  </w:num>
  <w:num w:numId="2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1085"/>
    <w:rsid w:val="00012761"/>
    <w:rsid w:val="00062812"/>
    <w:rsid w:val="00065F1F"/>
    <w:rsid w:val="00080D0B"/>
    <w:rsid w:val="0008786F"/>
    <w:rsid w:val="00091EE6"/>
    <w:rsid w:val="00096353"/>
    <w:rsid w:val="00096C8F"/>
    <w:rsid w:val="000A1460"/>
    <w:rsid w:val="000B1185"/>
    <w:rsid w:val="000B2256"/>
    <w:rsid w:val="000B5AC0"/>
    <w:rsid w:val="000B611D"/>
    <w:rsid w:val="000B6297"/>
    <w:rsid w:val="000C1930"/>
    <w:rsid w:val="000C24AA"/>
    <w:rsid w:val="000C2F86"/>
    <w:rsid w:val="000C5A35"/>
    <w:rsid w:val="000D1B87"/>
    <w:rsid w:val="000D5C2B"/>
    <w:rsid w:val="000E217D"/>
    <w:rsid w:val="000E4AF4"/>
    <w:rsid w:val="000F7275"/>
    <w:rsid w:val="00106A2C"/>
    <w:rsid w:val="00114D0E"/>
    <w:rsid w:val="00116E31"/>
    <w:rsid w:val="0011743B"/>
    <w:rsid w:val="00151DB3"/>
    <w:rsid w:val="00157267"/>
    <w:rsid w:val="00161FD1"/>
    <w:rsid w:val="0018189F"/>
    <w:rsid w:val="00183DFE"/>
    <w:rsid w:val="001A24E3"/>
    <w:rsid w:val="001B2DDA"/>
    <w:rsid w:val="001D4E29"/>
    <w:rsid w:val="001F6BD6"/>
    <w:rsid w:val="00205DF0"/>
    <w:rsid w:val="00226F15"/>
    <w:rsid w:val="00232940"/>
    <w:rsid w:val="00245E8B"/>
    <w:rsid w:val="002677D1"/>
    <w:rsid w:val="00273892"/>
    <w:rsid w:val="00274C4E"/>
    <w:rsid w:val="00284937"/>
    <w:rsid w:val="00293942"/>
    <w:rsid w:val="002A3FEE"/>
    <w:rsid w:val="002A44B2"/>
    <w:rsid w:val="002A7885"/>
    <w:rsid w:val="002B1134"/>
    <w:rsid w:val="002C3D93"/>
    <w:rsid w:val="002D3C89"/>
    <w:rsid w:val="002E0379"/>
    <w:rsid w:val="002E2188"/>
    <w:rsid w:val="002F33E2"/>
    <w:rsid w:val="00312368"/>
    <w:rsid w:val="003152B9"/>
    <w:rsid w:val="00315BC1"/>
    <w:rsid w:val="0032156E"/>
    <w:rsid w:val="00327B0F"/>
    <w:rsid w:val="00344B3F"/>
    <w:rsid w:val="00387195"/>
    <w:rsid w:val="00397D05"/>
    <w:rsid w:val="003B1876"/>
    <w:rsid w:val="003D087C"/>
    <w:rsid w:val="003E0502"/>
    <w:rsid w:val="00403039"/>
    <w:rsid w:val="004068CD"/>
    <w:rsid w:val="00412CAC"/>
    <w:rsid w:val="00421085"/>
    <w:rsid w:val="00421C9B"/>
    <w:rsid w:val="00423561"/>
    <w:rsid w:val="00431B2D"/>
    <w:rsid w:val="00455FDB"/>
    <w:rsid w:val="004635EA"/>
    <w:rsid w:val="00470004"/>
    <w:rsid w:val="004723B5"/>
    <w:rsid w:val="00472E5D"/>
    <w:rsid w:val="00497D32"/>
    <w:rsid w:val="004A3FB7"/>
    <w:rsid w:val="004B6E42"/>
    <w:rsid w:val="004D1C72"/>
    <w:rsid w:val="004D3845"/>
    <w:rsid w:val="004F78E0"/>
    <w:rsid w:val="005066D8"/>
    <w:rsid w:val="00512206"/>
    <w:rsid w:val="00534384"/>
    <w:rsid w:val="00543E02"/>
    <w:rsid w:val="005520DC"/>
    <w:rsid w:val="005600DA"/>
    <w:rsid w:val="00582B9D"/>
    <w:rsid w:val="005A3A6D"/>
    <w:rsid w:val="005B5FED"/>
    <w:rsid w:val="005B7CCD"/>
    <w:rsid w:val="005D582E"/>
    <w:rsid w:val="005E002F"/>
    <w:rsid w:val="005E1FC6"/>
    <w:rsid w:val="005E49D3"/>
    <w:rsid w:val="005F04F8"/>
    <w:rsid w:val="00605BA5"/>
    <w:rsid w:val="00610F5D"/>
    <w:rsid w:val="006230E3"/>
    <w:rsid w:val="00634AD5"/>
    <w:rsid w:val="0063504B"/>
    <w:rsid w:val="00645304"/>
    <w:rsid w:val="006523C4"/>
    <w:rsid w:val="00655106"/>
    <w:rsid w:val="00662993"/>
    <w:rsid w:val="0067709D"/>
    <w:rsid w:val="006934A7"/>
    <w:rsid w:val="0069612F"/>
    <w:rsid w:val="0069704E"/>
    <w:rsid w:val="006A4250"/>
    <w:rsid w:val="006A646E"/>
    <w:rsid w:val="006B0355"/>
    <w:rsid w:val="0072192A"/>
    <w:rsid w:val="00734100"/>
    <w:rsid w:val="0074171E"/>
    <w:rsid w:val="00756A97"/>
    <w:rsid w:val="00763791"/>
    <w:rsid w:val="00777FFD"/>
    <w:rsid w:val="00784820"/>
    <w:rsid w:val="007B5A35"/>
    <w:rsid w:val="007C2979"/>
    <w:rsid w:val="007C5A99"/>
    <w:rsid w:val="007D46FF"/>
    <w:rsid w:val="007D5B7B"/>
    <w:rsid w:val="007D7B6B"/>
    <w:rsid w:val="007E0A0A"/>
    <w:rsid w:val="007F34BE"/>
    <w:rsid w:val="007F6E9B"/>
    <w:rsid w:val="008051DE"/>
    <w:rsid w:val="0080545D"/>
    <w:rsid w:val="00807D2B"/>
    <w:rsid w:val="00810188"/>
    <w:rsid w:val="00853DFC"/>
    <w:rsid w:val="00861B5F"/>
    <w:rsid w:val="008844E5"/>
    <w:rsid w:val="00893339"/>
    <w:rsid w:val="00896080"/>
    <w:rsid w:val="008A35A5"/>
    <w:rsid w:val="008A390B"/>
    <w:rsid w:val="008B4BDF"/>
    <w:rsid w:val="008D7E2E"/>
    <w:rsid w:val="008E5DE6"/>
    <w:rsid w:val="008F13C6"/>
    <w:rsid w:val="009019E4"/>
    <w:rsid w:val="00906437"/>
    <w:rsid w:val="00917D63"/>
    <w:rsid w:val="009238A7"/>
    <w:rsid w:val="00923D0C"/>
    <w:rsid w:val="00932F96"/>
    <w:rsid w:val="00950978"/>
    <w:rsid w:val="00954832"/>
    <w:rsid w:val="009610F4"/>
    <w:rsid w:val="00993D12"/>
    <w:rsid w:val="009A35A1"/>
    <w:rsid w:val="009A3FB2"/>
    <w:rsid w:val="009B54DE"/>
    <w:rsid w:val="009D2EA7"/>
    <w:rsid w:val="009E1CBE"/>
    <w:rsid w:val="009E6004"/>
    <w:rsid w:val="009F1F69"/>
    <w:rsid w:val="00A07FEC"/>
    <w:rsid w:val="00A10F47"/>
    <w:rsid w:val="00A10FA5"/>
    <w:rsid w:val="00A132E3"/>
    <w:rsid w:val="00A14468"/>
    <w:rsid w:val="00A26CA2"/>
    <w:rsid w:val="00A314C8"/>
    <w:rsid w:val="00A44EF7"/>
    <w:rsid w:val="00A548B0"/>
    <w:rsid w:val="00A61906"/>
    <w:rsid w:val="00A63438"/>
    <w:rsid w:val="00A769B7"/>
    <w:rsid w:val="00A85D01"/>
    <w:rsid w:val="00A936FC"/>
    <w:rsid w:val="00A95C27"/>
    <w:rsid w:val="00AC476E"/>
    <w:rsid w:val="00AE0428"/>
    <w:rsid w:val="00AE7FDD"/>
    <w:rsid w:val="00B0237B"/>
    <w:rsid w:val="00B17046"/>
    <w:rsid w:val="00B17C7A"/>
    <w:rsid w:val="00B33708"/>
    <w:rsid w:val="00B448E9"/>
    <w:rsid w:val="00B465EF"/>
    <w:rsid w:val="00B67C5A"/>
    <w:rsid w:val="00B7526E"/>
    <w:rsid w:val="00B83095"/>
    <w:rsid w:val="00BA15D2"/>
    <w:rsid w:val="00BD449C"/>
    <w:rsid w:val="00BD7027"/>
    <w:rsid w:val="00BF5BA6"/>
    <w:rsid w:val="00BF7C0C"/>
    <w:rsid w:val="00BF7E2A"/>
    <w:rsid w:val="00C04394"/>
    <w:rsid w:val="00C206AA"/>
    <w:rsid w:val="00C47502"/>
    <w:rsid w:val="00C60597"/>
    <w:rsid w:val="00C67460"/>
    <w:rsid w:val="00C73B58"/>
    <w:rsid w:val="00C76019"/>
    <w:rsid w:val="00C7790C"/>
    <w:rsid w:val="00C858EF"/>
    <w:rsid w:val="00CA3B10"/>
    <w:rsid w:val="00CE4C54"/>
    <w:rsid w:val="00CF33A6"/>
    <w:rsid w:val="00CF6330"/>
    <w:rsid w:val="00D01CA3"/>
    <w:rsid w:val="00D0308B"/>
    <w:rsid w:val="00D058CE"/>
    <w:rsid w:val="00D24251"/>
    <w:rsid w:val="00D36563"/>
    <w:rsid w:val="00D61E6F"/>
    <w:rsid w:val="00D76F26"/>
    <w:rsid w:val="00DA59CD"/>
    <w:rsid w:val="00DC5F52"/>
    <w:rsid w:val="00DD07B3"/>
    <w:rsid w:val="00DD36A0"/>
    <w:rsid w:val="00DE4693"/>
    <w:rsid w:val="00E06D54"/>
    <w:rsid w:val="00E145DC"/>
    <w:rsid w:val="00E26E58"/>
    <w:rsid w:val="00E27BC4"/>
    <w:rsid w:val="00E30FD6"/>
    <w:rsid w:val="00E44119"/>
    <w:rsid w:val="00E45229"/>
    <w:rsid w:val="00E47F40"/>
    <w:rsid w:val="00E50D57"/>
    <w:rsid w:val="00E60D31"/>
    <w:rsid w:val="00E64B58"/>
    <w:rsid w:val="00E64C69"/>
    <w:rsid w:val="00E703DD"/>
    <w:rsid w:val="00E8154D"/>
    <w:rsid w:val="00E85239"/>
    <w:rsid w:val="00E856FD"/>
    <w:rsid w:val="00E92515"/>
    <w:rsid w:val="00EA075A"/>
    <w:rsid w:val="00EA0B68"/>
    <w:rsid w:val="00EB227C"/>
    <w:rsid w:val="00EC223C"/>
    <w:rsid w:val="00EC4EEE"/>
    <w:rsid w:val="00ED4271"/>
    <w:rsid w:val="00EE0737"/>
    <w:rsid w:val="00EF6D90"/>
    <w:rsid w:val="00F02F27"/>
    <w:rsid w:val="00F4551A"/>
    <w:rsid w:val="00F713C2"/>
    <w:rsid w:val="00F75C6D"/>
    <w:rsid w:val="00F852CF"/>
    <w:rsid w:val="00F97A2C"/>
    <w:rsid w:val="00FC0B72"/>
    <w:rsid w:val="00FD1A19"/>
    <w:rsid w:val="00FD3EC2"/>
    <w:rsid w:val="00FE05C2"/>
    <w:rsid w:val="00FE444B"/>
    <w:rsid w:val="00FF2D2E"/>
    <w:rsid w:val="00FF6B65"/>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7C5B1F"/>
  <w15:docId w15:val="{704ED5B0-3E42-40AC-A375-A08935A6D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108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421085"/>
    <w:rPr>
      <w:color w:val="0000FF"/>
      <w:u w:val="single"/>
    </w:rPr>
  </w:style>
  <w:style w:type="paragraph" w:customStyle="1" w:styleId="Default">
    <w:name w:val="Default"/>
    <w:rsid w:val="00421085"/>
    <w:pPr>
      <w:autoSpaceDE w:val="0"/>
      <w:autoSpaceDN w:val="0"/>
      <w:adjustRightInd w:val="0"/>
      <w:spacing w:after="0" w:line="240" w:lineRule="auto"/>
    </w:pPr>
    <w:rPr>
      <w:rFonts w:ascii="Times New Roman" w:hAnsi="Times New Roman" w:cs="Times New Roman"/>
      <w:color w:val="000000"/>
      <w:sz w:val="24"/>
      <w:szCs w:val="24"/>
    </w:rPr>
  </w:style>
  <w:style w:type="character" w:styleId="Strong">
    <w:name w:val="Strong"/>
    <w:basedOn w:val="DefaultParagraphFont"/>
    <w:uiPriority w:val="22"/>
    <w:qFormat/>
    <w:rsid w:val="00421085"/>
    <w:rPr>
      <w:b/>
      <w:bCs/>
    </w:rPr>
  </w:style>
  <w:style w:type="paragraph" w:styleId="BodyText">
    <w:name w:val="Body Text"/>
    <w:basedOn w:val="Normal"/>
    <w:link w:val="BodyTextChar"/>
    <w:semiHidden/>
    <w:rsid w:val="00421085"/>
    <w:pPr>
      <w:spacing w:after="0" w:line="240" w:lineRule="auto"/>
      <w:jc w:val="both"/>
    </w:pPr>
    <w:rPr>
      <w:rFonts w:ascii="Verdana" w:eastAsia="Times New Roman" w:hAnsi="Verdana" w:cs="Times New Roman"/>
      <w:sz w:val="24"/>
      <w:szCs w:val="24"/>
      <w:lang w:val="en-US"/>
    </w:rPr>
  </w:style>
  <w:style w:type="character" w:customStyle="1" w:styleId="BodyTextChar">
    <w:name w:val="Body Text Char"/>
    <w:basedOn w:val="DefaultParagraphFont"/>
    <w:link w:val="BodyText"/>
    <w:semiHidden/>
    <w:rsid w:val="00421085"/>
    <w:rPr>
      <w:rFonts w:ascii="Verdana" w:eastAsia="Times New Roman" w:hAnsi="Verdana" w:cs="Times New Roman"/>
      <w:sz w:val="24"/>
      <w:szCs w:val="24"/>
      <w:lang w:val="en-US"/>
    </w:rPr>
  </w:style>
  <w:style w:type="paragraph" w:styleId="ListParagraph">
    <w:name w:val="List Paragraph"/>
    <w:basedOn w:val="Normal"/>
    <w:uiPriority w:val="34"/>
    <w:qFormat/>
    <w:rsid w:val="00431B2D"/>
    <w:pPr>
      <w:ind w:left="720"/>
      <w:contextualSpacing/>
    </w:pPr>
  </w:style>
  <w:style w:type="table" w:styleId="TableGrid">
    <w:name w:val="Table Grid"/>
    <w:basedOn w:val="TableNormal"/>
    <w:uiPriority w:val="59"/>
    <w:rsid w:val="001A24E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EE07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0737"/>
    <w:rPr>
      <w:rFonts w:ascii="Tahoma" w:hAnsi="Tahoma" w:cs="Tahoma"/>
      <w:sz w:val="16"/>
      <w:szCs w:val="16"/>
    </w:rPr>
  </w:style>
  <w:style w:type="paragraph" w:styleId="Header">
    <w:name w:val="header"/>
    <w:basedOn w:val="Normal"/>
    <w:link w:val="HeaderChar"/>
    <w:uiPriority w:val="99"/>
    <w:unhideWhenUsed/>
    <w:rsid w:val="00412CA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2CAC"/>
  </w:style>
  <w:style w:type="paragraph" w:styleId="Footer">
    <w:name w:val="footer"/>
    <w:basedOn w:val="Normal"/>
    <w:link w:val="FooterChar"/>
    <w:uiPriority w:val="99"/>
    <w:unhideWhenUsed/>
    <w:rsid w:val="00412C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2CAC"/>
  </w:style>
  <w:style w:type="character" w:styleId="CommentReference">
    <w:name w:val="annotation reference"/>
    <w:basedOn w:val="DefaultParagraphFont"/>
    <w:uiPriority w:val="99"/>
    <w:semiHidden/>
    <w:unhideWhenUsed/>
    <w:rsid w:val="000B1185"/>
    <w:rPr>
      <w:sz w:val="16"/>
      <w:szCs w:val="16"/>
    </w:rPr>
  </w:style>
  <w:style w:type="paragraph" w:styleId="CommentText">
    <w:name w:val="annotation text"/>
    <w:basedOn w:val="Normal"/>
    <w:link w:val="CommentTextChar"/>
    <w:uiPriority w:val="99"/>
    <w:semiHidden/>
    <w:unhideWhenUsed/>
    <w:rsid w:val="000B1185"/>
    <w:pPr>
      <w:spacing w:line="240" w:lineRule="auto"/>
    </w:pPr>
    <w:rPr>
      <w:sz w:val="20"/>
      <w:szCs w:val="20"/>
    </w:rPr>
  </w:style>
  <w:style w:type="character" w:customStyle="1" w:styleId="CommentTextChar">
    <w:name w:val="Comment Text Char"/>
    <w:basedOn w:val="DefaultParagraphFont"/>
    <w:link w:val="CommentText"/>
    <w:uiPriority w:val="99"/>
    <w:semiHidden/>
    <w:rsid w:val="000B1185"/>
    <w:rPr>
      <w:sz w:val="20"/>
      <w:szCs w:val="20"/>
    </w:rPr>
  </w:style>
  <w:style w:type="paragraph" w:styleId="CommentSubject">
    <w:name w:val="annotation subject"/>
    <w:basedOn w:val="CommentText"/>
    <w:next w:val="CommentText"/>
    <w:link w:val="CommentSubjectChar"/>
    <w:uiPriority w:val="99"/>
    <w:semiHidden/>
    <w:unhideWhenUsed/>
    <w:rsid w:val="000B1185"/>
    <w:rPr>
      <w:b/>
      <w:bCs/>
    </w:rPr>
  </w:style>
  <w:style w:type="character" w:customStyle="1" w:styleId="CommentSubjectChar">
    <w:name w:val="Comment Subject Char"/>
    <w:basedOn w:val="CommentTextChar"/>
    <w:link w:val="CommentSubject"/>
    <w:uiPriority w:val="99"/>
    <w:semiHidden/>
    <w:rsid w:val="000B1185"/>
    <w:rPr>
      <w:b/>
      <w:bCs/>
      <w:sz w:val="20"/>
      <w:szCs w:val="20"/>
    </w:rPr>
  </w:style>
  <w:style w:type="paragraph" w:styleId="FootnoteText">
    <w:name w:val="footnote text"/>
    <w:basedOn w:val="Normal"/>
    <w:link w:val="FootnoteTextChar"/>
    <w:uiPriority w:val="99"/>
    <w:semiHidden/>
    <w:unhideWhenUsed/>
    <w:rsid w:val="00C206A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206AA"/>
    <w:rPr>
      <w:sz w:val="20"/>
      <w:szCs w:val="20"/>
    </w:rPr>
  </w:style>
  <w:style w:type="character" w:styleId="FootnoteReference">
    <w:name w:val="footnote reference"/>
    <w:basedOn w:val="DefaultParagraphFont"/>
    <w:uiPriority w:val="99"/>
    <w:semiHidden/>
    <w:unhideWhenUsed/>
    <w:rsid w:val="00C206A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93045">
      <w:bodyDiv w:val="1"/>
      <w:marLeft w:val="0"/>
      <w:marRight w:val="0"/>
      <w:marTop w:val="0"/>
      <w:marBottom w:val="0"/>
      <w:divBdr>
        <w:top w:val="none" w:sz="0" w:space="0" w:color="auto"/>
        <w:left w:val="none" w:sz="0" w:space="0" w:color="auto"/>
        <w:bottom w:val="none" w:sz="0" w:space="0" w:color="auto"/>
        <w:right w:val="none" w:sz="0" w:space="0" w:color="auto"/>
      </w:divBdr>
      <w:divsChild>
        <w:div w:id="1406490303">
          <w:marLeft w:val="0"/>
          <w:marRight w:val="0"/>
          <w:marTop w:val="0"/>
          <w:marBottom w:val="0"/>
          <w:divBdr>
            <w:top w:val="none" w:sz="0" w:space="0" w:color="auto"/>
            <w:left w:val="none" w:sz="0" w:space="0" w:color="auto"/>
            <w:bottom w:val="none" w:sz="0" w:space="0" w:color="auto"/>
            <w:right w:val="none" w:sz="0" w:space="0" w:color="auto"/>
          </w:divBdr>
        </w:div>
      </w:divsChild>
    </w:div>
    <w:div w:id="31004321">
      <w:bodyDiv w:val="1"/>
      <w:marLeft w:val="0"/>
      <w:marRight w:val="0"/>
      <w:marTop w:val="0"/>
      <w:marBottom w:val="0"/>
      <w:divBdr>
        <w:top w:val="none" w:sz="0" w:space="0" w:color="auto"/>
        <w:left w:val="none" w:sz="0" w:space="0" w:color="auto"/>
        <w:bottom w:val="none" w:sz="0" w:space="0" w:color="auto"/>
        <w:right w:val="none" w:sz="0" w:space="0" w:color="auto"/>
      </w:divBdr>
      <w:divsChild>
        <w:div w:id="523902451">
          <w:marLeft w:val="0"/>
          <w:marRight w:val="0"/>
          <w:marTop w:val="0"/>
          <w:marBottom w:val="0"/>
          <w:divBdr>
            <w:top w:val="none" w:sz="0" w:space="0" w:color="auto"/>
            <w:left w:val="none" w:sz="0" w:space="0" w:color="auto"/>
            <w:bottom w:val="none" w:sz="0" w:space="0" w:color="auto"/>
            <w:right w:val="none" w:sz="0" w:space="0" w:color="auto"/>
          </w:divBdr>
        </w:div>
      </w:divsChild>
    </w:div>
    <w:div w:id="86654471">
      <w:bodyDiv w:val="1"/>
      <w:marLeft w:val="0"/>
      <w:marRight w:val="0"/>
      <w:marTop w:val="0"/>
      <w:marBottom w:val="0"/>
      <w:divBdr>
        <w:top w:val="none" w:sz="0" w:space="0" w:color="auto"/>
        <w:left w:val="none" w:sz="0" w:space="0" w:color="auto"/>
        <w:bottom w:val="none" w:sz="0" w:space="0" w:color="auto"/>
        <w:right w:val="none" w:sz="0" w:space="0" w:color="auto"/>
      </w:divBdr>
      <w:divsChild>
        <w:div w:id="577444385">
          <w:marLeft w:val="0"/>
          <w:marRight w:val="0"/>
          <w:marTop w:val="0"/>
          <w:marBottom w:val="0"/>
          <w:divBdr>
            <w:top w:val="none" w:sz="0" w:space="0" w:color="auto"/>
            <w:left w:val="none" w:sz="0" w:space="0" w:color="auto"/>
            <w:bottom w:val="none" w:sz="0" w:space="0" w:color="auto"/>
            <w:right w:val="none" w:sz="0" w:space="0" w:color="auto"/>
          </w:divBdr>
        </w:div>
      </w:divsChild>
    </w:div>
    <w:div w:id="158617834">
      <w:bodyDiv w:val="1"/>
      <w:marLeft w:val="0"/>
      <w:marRight w:val="0"/>
      <w:marTop w:val="0"/>
      <w:marBottom w:val="0"/>
      <w:divBdr>
        <w:top w:val="none" w:sz="0" w:space="0" w:color="auto"/>
        <w:left w:val="none" w:sz="0" w:space="0" w:color="auto"/>
        <w:bottom w:val="none" w:sz="0" w:space="0" w:color="auto"/>
        <w:right w:val="none" w:sz="0" w:space="0" w:color="auto"/>
      </w:divBdr>
      <w:divsChild>
        <w:div w:id="1803427145">
          <w:marLeft w:val="0"/>
          <w:marRight w:val="0"/>
          <w:marTop w:val="0"/>
          <w:marBottom w:val="0"/>
          <w:divBdr>
            <w:top w:val="none" w:sz="0" w:space="0" w:color="auto"/>
            <w:left w:val="none" w:sz="0" w:space="0" w:color="auto"/>
            <w:bottom w:val="none" w:sz="0" w:space="0" w:color="auto"/>
            <w:right w:val="none" w:sz="0" w:space="0" w:color="auto"/>
          </w:divBdr>
          <w:divsChild>
            <w:div w:id="1990474694">
              <w:marLeft w:val="0"/>
              <w:marRight w:val="0"/>
              <w:marTop w:val="0"/>
              <w:marBottom w:val="0"/>
              <w:divBdr>
                <w:top w:val="single" w:sz="2" w:space="0" w:color="000000"/>
                <w:left w:val="single" w:sz="2" w:space="0" w:color="000000"/>
                <w:bottom w:val="single" w:sz="2" w:space="0" w:color="000000"/>
                <w:right w:val="single" w:sz="2" w:space="0" w:color="000000"/>
              </w:divBdr>
            </w:div>
            <w:div w:id="651567674">
              <w:marLeft w:val="0"/>
              <w:marRight w:val="0"/>
              <w:marTop w:val="0"/>
              <w:marBottom w:val="0"/>
              <w:divBdr>
                <w:top w:val="single" w:sz="2" w:space="0" w:color="000000"/>
                <w:left w:val="single" w:sz="2" w:space="0" w:color="000000"/>
                <w:bottom w:val="single" w:sz="2" w:space="0" w:color="000000"/>
                <w:right w:val="single" w:sz="2" w:space="0" w:color="000000"/>
              </w:divBdr>
            </w:div>
            <w:div w:id="36945325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232281011">
      <w:bodyDiv w:val="1"/>
      <w:marLeft w:val="0"/>
      <w:marRight w:val="0"/>
      <w:marTop w:val="0"/>
      <w:marBottom w:val="0"/>
      <w:divBdr>
        <w:top w:val="none" w:sz="0" w:space="0" w:color="auto"/>
        <w:left w:val="none" w:sz="0" w:space="0" w:color="auto"/>
        <w:bottom w:val="none" w:sz="0" w:space="0" w:color="auto"/>
        <w:right w:val="none" w:sz="0" w:space="0" w:color="auto"/>
      </w:divBdr>
      <w:divsChild>
        <w:div w:id="1746603783">
          <w:marLeft w:val="0"/>
          <w:marRight w:val="0"/>
          <w:marTop w:val="0"/>
          <w:marBottom w:val="0"/>
          <w:divBdr>
            <w:top w:val="none" w:sz="0" w:space="0" w:color="auto"/>
            <w:left w:val="none" w:sz="0" w:space="0" w:color="auto"/>
            <w:bottom w:val="none" w:sz="0" w:space="0" w:color="auto"/>
            <w:right w:val="none" w:sz="0" w:space="0" w:color="auto"/>
          </w:divBdr>
        </w:div>
      </w:divsChild>
    </w:div>
    <w:div w:id="267080226">
      <w:bodyDiv w:val="1"/>
      <w:marLeft w:val="0"/>
      <w:marRight w:val="0"/>
      <w:marTop w:val="0"/>
      <w:marBottom w:val="0"/>
      <w:divBdr>
        <w:top w:val="none" w:sz="0" w:space="0" w:color="auto"/>
        <w:left w:val="none" w:sz="0" w:space="0" w:color="auto"/>
        <w:bottom w:val="none" w:sz="0" w:space="0" w:color="auto"/>
        <w:right w:val="none" w:sz="0" w:space="0" w:color="auto"/>
      </w:divBdr>
      <w:divsChild>
        <w:div w:id="187259877">
          <w:marLeft w:val="0"/>
          <w:marRight w:val="0"/>
          <w:marTop w:val="0"/>
          <w:marBottom w:val="0"/>
          <w:divBdr>
            <w:top w:val="none" w:sz="0" w:space="0" w:color="auto"/>
            <w:left w:val="none" w:sz="0" w:space="0" w:color="auto"/>
            <w:bottom w:val="none" w:sz="0" w:space="0" w:color="auto"/>
            <w:right w:val="none" w:sz="0" w:space="0" w:color="auto"/>
          </w:divBdr>
        </w:div>
      </w:divsChild>
    </w:div>
    <w:div w:id="341520009">
      <w:bodyDiv w:val="1"/>
      <w:marLeft w:val="0"/>
      <w:marRight w:val="0"/>
      <w:marTop w:val="0"/>
      <w:marBottom w:val="0"/>
      <w:divBdr>
        <w:top w:val="none" w:sz="0" w:space="0" w:color="auto"/>
        <w:left w:val="none" w:sz="0" w:space="0" w:color="auto"/>
        <w:bottom w:val="none" w:sz="0" w:space="0" w:color="auto"/>
        <w:right w:val="none" w:sz="0" w:space="0" w:color="auto"/>
      </w:divBdr>
      <w:divsChild>
        <w:div w:id="1900939508">
          <w:marLeft w:val="0"/>
          <w:marRight w:val="0"/>
          <w:marTop w:val="0"/>
          <w:marBottom w:val="0"/>
          <w:divBdr>
            <w:top w:val="none" w:sz="0" w:space="0" w:color="auto"/>
            <w:left w:val="none" w:sz="0" w:space="0" w:color="auto"/>
            <w:bottom w:val="none" w:sz="0" w:space="0" w:color="auto"/>
            <w:right w:val="none" w:sz="0" w:space="0" w:color="auto"/>
          </w:divBdr>
        </w:div>
      </w:divsChild>
    </w:div>
    <w:div w:id="397945141">
      <w:bodyDiv w:val="1"/>
      <w:marLeft w:val="0"/>
      <w:marRight w:val="0"/>
      <w:marTop w:val="0"/>
      <w:marBottom w:val="0"/>
      <w:divBdr>
        <w:top w:val="none" w:sz="0" w:space="0" w:color="auto"/>
        <w:left w:val="none" w:sz="0" w:space="0" w:color="auto"/>
        <w:bottom w:val="none" w:sz="0" w:space="0" w:color="auto"/>
        <w:right w:val="none" w:sz="0" w:space="0" w:color="auto"/>
      </w:divBdr>
      <w:divsChild>
        <w:div w:id="655036304">
          <w:marLeft w:val="0"/>
          <w:marRight w:val="0"/>
          <w:marTop w:val="0"/>
          <w:marBottom w:val="0"/>
          <w:divBdr>
            <w:top w:val="none" w:sz="0" w:space="0" w:color="auto"/>
            <w:left w:val="none" w:sz="0" w:space="0" w:color="auto"/>
            <w:bottom w:val="none" w:sz="0" w:space="0" w:color="auto"/>
            <w:right w:val="none" w:sz="0" w:space="0" w:color="auto"/>
          </w:divBdr>
        </w:div>
      </w:divsChild>
    </w:div>
    <w:div w:id="434136179">
      <w:bodyDiv w:val="1"/>
      <w:marLeft w:val="0"/>
      <w:marRight w:val="0"/>
      <w:marTop w:val="0"/>
      <w:marBottom w:val="0"/>
      <w:divBdr>
        <w:top w:val="none" w:sz="0" w:space="0" w:color="auto"/>
        <w:left w:val="none" w:sz="0" w:space="0" w:color="auto"/>
        <w:bottom w:val="none" w:sz="0" w:space="0" w:color="auto"/>
        <w:right w:val="none" w:sz="0" w:space="0" w:color="auto"/>
      </w:divBdr>
      <w:divsChild>
        <w:div w:id="1691183419">
          <w:marLeft w:val="0"/>
          <w:marRight w:val="0"/>
          <w:marTop w:val="0"/>
          <w:marBottom w:val="0"/>
          <w:divBdr>
            <w:top w:val="none" w:sz="0" w:space="0" w:color="auto"/>
            <w:left w:val="none" w:sz="0" w:space="0" w:color="auto"/>
            <w:bottom w:val="none" w:sz="0" w:space="0" w:color="auto"/>
            <w:right w:val="none" w:sz="0" w:space="0" w:color="auto"/>
          </w:divBdr>
        </w:div>
      </w:divsChild>
    </w:div>
    <w:div w:id="445193442">
      <w:bodyDiv w:val="1"/>
      <w:marLeft w:val="0"/>
      <w:marRight w:val="0"/>
      <w:marTop w:val="0"/>
      <w:marBottom w:val="0"/>
      <w:divBdr>
        <w:top w:val="none" w:sz="0" w:space="0" w:color="auto"/>
        <w:left w:val="none" w:sz="0" w:space="0" w:color="auto"/>
        <w:bottom w:val="none" w:sz="0" w:space="0" w:color="auto"/>
        <w:right w:val="none" w:sz="0" w:space="0" w:color="auto"/>
      </w:divBdr>
      <w:divsChild>
        <w:div w:id="1456483058">
          <w:marLeft w:val="0"/>
          <w:marRight w:val="0"/>
          <w:marTop w:val="0"/>
          <w:marBottom w:val="0"/>
          <w:divBdr>
            <w:top w:val="none" w:sz="0" w:space="0" w:color="auto"/>
            <w:left w:val="none" w:sz="0" w:space="0" w:color="auto"/>
            <w:bottom w:val="none" w:sz="0" w:space="0" w:color="auto"/>
            <w:right w:val="none" w:sz="0" w:space="0" w:color="auto"/>
          </w:divBdr>
        </w:div>
      </w:divsChild>
    </w:div>
    <w:div w:id="487793585">
      <w:bodyDiv w:val="1"/>
      <w:marLeft w:val="0"/>
      <w:marRight w:val="0"/>
      <w:marTop w:val="0"/>
      <w:marBottom w:val="0"/>
      <w:divBdr>
        <w:top w:val="none" w:sz="0" w:space="0" w:color="auto"/>
        <w:left w:val="none" w:sz="0" w:space="0" w:color="auto"/>
        <w:bottom w:val="none" w:sz="0" w:space="0" w:color="auto"/>
        <w:right w:val="none" w:sz="0" w:space="0" w:color="auto"/>
      </w:divBdr>
      <w:divsChild>
        <w:div w:id="2073309251">
          <w:marLeft w:val="0"/>
          <w:marRight w:val="0"/>
          <w:marTop w:val="0"/>
          <w:marBottom w:val="0"/>
          <w:divBdr>
            <w:top w:val="none" w:sz="0" w:space="0" w:color="auto"/>
            <w:left w:val="none" w:sz="0" w:space="0" w:color="auto"/>
            <w:bottom w:val="none" w:sz="0" w:space="0" w:color="auto"/>
            <w:right w:val="none" w:sz="0" w:space="0" w:color="auto"/>
          </w:divBdr>
        </w:div>
      </w:divsChild>
    </w:div>
    <w:div w:id="602882543">
      <w:bodyDiv w:val="1"/>
      <w:marLeft w:val="0"/>
      <w:marRight w:val="0"/>
      <w:marTop w:val="0"/>
      <w:marBottom w:val="0"/>
      <w:divBdr>
        <w:top w:val="none" w:sz="0" w:space="0" w:color="auto"/>
        <w:left w:val="none" w:sz="0" w:space="0" w:color="auto"/>
        <w:bottom w:val="none" w:sz="0" w:space="0" w:color="auto"/>
        <w:right w:val="none" w:sz="0" w:space="0" w:color="auto"/>
      </w:divBdr>
      <w:divsChild>
        <w:div w:id="1245066865">
          <w:marLeft w:val="0"/>
          <w:marRight w:val="0"/>
          <w:marTop w:val="0"/>
          <w:marBottom w:val="0"/>
          <w:divBdr>
            <w:top w:val="none" w:sz="0" w:space="0" w:color="auto"/>
            <w:left w:val="none" w:sz="0" w:space="0" w:color="auto"/>
            <w:bottom w:val="none" w:sz="0" w:space="0" w:color="auto"/>
            <w:right w:val="none" w:sz="0" w:space="0" w:color="auto"/>
          </w:divBdr>
        </w:div>
      </w:divsChild>
    </w:div>
    <w:div w:id="637610462">
      <w:bodyDiv w:val="1"/>
      <w:marLeft w:val="0"/>
      <w:marRight w:val="0"/>
      <w:marTop w:val="0"/>
      <w:marBottom w:val="0"/>
      <w:divBdr>
        <w:top w:val="none" w:sz="0" w:space="0" w:color="auto"/>
        <w:left w:val="none" w:sz="0" w:space="0" w:color="auto"/>
        <w:bottom w:val="none" w:sz="0" w:space="0" w:color="auto"/>
        <w:right w:val="none" w:sz="0" w:space="0" w:color="auto"/>
      </w:divBdr>
      <w:divsChild>
        <w:div w:id="27923021">
          <w:marLeft w:val="0"/>
          <w:marRight w:val="0"/>
          <w:marTop w:val="0"/>
          <w:marBottom w:val="0"/>
          <w:divBdr>
            <w:top w:val="none" w:sz="0" w:space="0" w:color="auto"/>
            <w:left w:val="none" w:sz="0" w:space="0" w:color="auto"/>
            <w:bottom w:val="none" w:sz="0" w:space="0" w:color="auto"/>
            <w:right w:val="none" w:sz="0" w:space="0" w:color="auto"/>
          </w:divBdr>
        </w:div>
      </w:divsChild>
    </w:div>
    <w:div w:id="871648938">
      <w:bodyDiv w:val="1"/>
      <w:marLeft w:val="0"/>
      <w:marRight w:val="0"/>
      <w:marTop w:val="0"/>
      <w:marBottom w:val="0"/>
      <w:divBdr>
        <w:top w:val="none" w:sz="0" w:space="0" w:color="auto"/>
        <w:left w:val="none" w:sz="0" w:space="0" w:color="auto"/>
        <w:bottom w:val="none" w:sz="0" w:space="0" w:color="auto"/>
        <w:right w:val="none" w:sz="0" w:space="0" w:color="auto"/>
      </w:divBdr>
      <w:divsChild>
        <w:div w:id="2130583282">
          <w:marLeft w:val="0"/>
          <w:marRight w:val="0"/>
          <w:marTop w:val="0"/>
          <w:marBottom w:val="0"/>
          <w:divBdr>
            <w:top w:val="none" w:sz="0" w:space="0" w:color="auto"/>
            <w:left w:val="none" w:sz="0" w:space="0" w:color="auto"/>
            <w:bottom w:val="none" w:sz="0" w:space="0" w:color="auto"/>
            <w:right w:val="none" w:sz="0" w:space="0" w:color="auto"/>
          </w:divBdr>
        </w:div>
      </w:divsChild>
    </w:div>
    <w:div w:id="908660099">
      <w:bodyDiv w:val="1"/>
      <w:marLeft w:val="0"/>
      <w:marRight w:val="0"/>
      <w:marTop w:val="0"/>
      <w:marBottom w:val="0"/>
      <w:divBdr>
        <w:top w:val="none" w:sz="0" w:space="0" w:color="auto"/>
        <w:left w:val="none" w:sz="0" w:space="0" w:color="auto"/>
        <w:bottom w:val="none" w:sz="0" w:space="0" w:color="auto"/>
        <w:right w:val="none" w:sz="0" w:space="0" w:color="auto"/>
      </w:divBdr>
      <w:divsChild>
        <w:div w:id="883178989">
          <w:marLeft w:val="0"/>
          <w:marRight w:val="0"/>
          <w:marTop w:val="0"/>
          <w:marBottom w:val="0"/>
          <w:divBdr>
            <w:top w:val="none" w:sz="0" w:space="0" w:color="auto"/>
            <w:left w:val="none" w:sz="0" w:space="0" w:color="auto"/>
            <w:bottom w:val="none" w:sz="0" w:space="0" w:color="auto"/>
            <w:right w:val="none" w:sz="0" w:space="0" w:color="auto"/>
          </w:divBdr>
        </w:div>
      </w:divsChild>
    </w:div>
    <w:div w:id="1026105636">
      <w:bodyDiv w:val="1"/>
      <w:marLeft w:val="0"/>
      <w:marRight w:val="0"/>
      <w:marTop w:val="0"/>
      <w:marBottom w:val="0"/>
      <w:divBdr>
        <w:top w:val="none" w:sz="0" w:space="0" w:color="auto"/>
        <w:left w:val="none" w:sz="0" w:space="0" w:color="auto"/>
        <w:bottom w:val="none" w:sz="0" w:space="0" w:color="auto"/>
        <w:right w:val="none" w:sz="0" w:space="0" w:color="auto"/>
      </w:divBdr>
      <w:divsChild>
        <w:div w:id="330186374">
          <w:marLeft w:val="0"/>
          <w:marRight w:val="0"/>
          <w:marTop w:val="0"/>
          <w:marBottom w:val="0"/>
          <w:divBdr>
            <w:top w:val="none" w:sz="0" w:space="0" w:color="auto"/>
            <w:left w:val="none" w:sz="0" w:space="0" w:color="auto"/>
            <w:bottom w:val="none" w:sz="0" w:space="0" w:color="auto"/>
            <w:right w:val="none" w:sz="0" w:space="0" w:color="auto"/>
          </w:divBdr>
          <w:divsChild>
            <w:div w:id="1293362649">
              <w:marLeft w:val="0"/>
              <w:marRight w:val="0"/>
              <w:marTop w:val="0"/>
              <w:marBottom w:val="0"/>
              <w:divBdr>
                <w:top w:val="none" w:sz="0" w:space="0" w:color="auto"/>
                <w:left w:val="none" w:sz="0" w:space="0" w:color="auto"/>
                <w:bottom w:val="none" w:sz="0" w:space="0" w:color="auto"/>
                <w:right w:val="none" w:sz="0" w:space="0" w:color="auto"/>
              </w:divBdr>
              <w:divsChild>
                <w:div w:id="1184511459">
                  <w:marLeft w:val="0"/>
                  <w:marRight w:val="0"/>
                  <w:marTop w:val="0"/>
                  <w:marBottom w:val="0"/>
                  <w:divBdr>
                    <w:top w:val="none" w:sz="0" w:space="0" w:color="auto"/>
                    <w:left w:val="none" w:sz="0" w:space="0" w:color="auto"/>
                    <w:bottom w:val="none" w:sz="0" w:space="0" w:color="auto"/>
                    <w:right w:val="none" w:sz="0" w:space="0" w:color="auto"/>
                  </w:divBdr>
                  <w:divsChild>
                    <w:div w:id="695623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6567662">
      <w:bodyDiv w:val="1"/>
      <w:marLeft w:val="0"/>
      <w:marRight w:val="0"/>
      <w:marTop w:val="0"/>
      <w:marBottom w:val="0"/>
      <w:divBdr>
        <w:top w:val="none" w:sz="0" w:space="0" w:color="auto"/>
        <w:left w:val="none" w:sz="0" w:space="0" w:color="auto"/>
        <w:bottom w:val="none" w:sz="0" w:space="0" w:color="auto"/>
        <w:right w:val="none" w:sz="0" w:space="0" w:color="auto"/>
      </w:divBdr>
      <w:divsChild>
        <w:div w:id="1735854973">
          <w:marLeft w:val="0"/>
          <w:marRight w:val="0"/>
          <w:marTop w:val="0"/>
          <w:marBottom w:val="0"/>
          <w:divBdr>
            <w:top w:val="none" w:sz="0" w:space="0" w:color="auto"/>
            <w:left w:val="none" w:sz="0" w:space="0" w:color="auto"/>
            <w:bottom w:val="none" w:sz="0" w:space="0" w:color="auto"/>
            <w:right w:val="none" w:sz="0" w:space="0" w:color="auto"/>
          </w:divBdr>
        </w:div>
      </w:divsChild>
    </w:div>
    <w:div w:id="1048409609">
      <w:bodyDiv w:val="1"/>
      <w:marLeft w:val="0"/>
      <w:marRight w:val="0"/>
      <w:marTop w:val="0"/>
      <w:marBottom w:val="0"/>
      <w:divBdr>
        <w:top w:val="none" w:sz="0" w:space="0" w:color="auto"/>
        <w:left w:val="none" w:sz="0" w:space="0" w:color="auto"/>
        <w:bottom w:val="none" w:sz="0" w:space="0" w:color="auto"/>
        <w:right w:val="none" w:sz="0" w:space="0" w:color="auto"/>
      </w:divBdr>
      <w:divsChild>
        <w:div w:id="6372438">
          <w:marLeft w:val="0"/>
          <w:marRight w:val="0"/>
          <w:marTop w:val="0"/>
          <w:marBottom w:val="0"/>
          <w:divBdr>
            <w:top w:val="none" w:sz="0" w:space="0" w:color="auto"/>
            <w:left w:val="none" w:sz="0" w:space="0" w:color="auto"/>
            <w:bottom w:val="none" w:sz="0" w:space="0" w:color="auto"/>
            <w:right w:val="none" w:sz="0" w:space="0" w:color="auto"/>
          </w:divBdr>
        </w:div>
      </w:divsChild>
    </w:div>
    <w:div w:id="1060326087">
      <w:bodyDiv w:val="1"/>
      <w:marLeft w:val="0"/>
      <w:marRight w:val="0"/>
      <w:marTop w:val="0"/>
      <w:marBottom w:val="0"/>
      <w:divBdr>
        <w:top w:val="none" w:sz="0" w:space="0" w:color="auto"/>
        <w:left w:val="none" w:sz="0" w:space="0" w:color="auto"/>
        <w:bottom w:val="none" w:sz="0" w:space="0" w:color="auto"/>
        <w:right w:val="none" w:sz="0" w:space="0" w:color="auto"/>
      </w:divBdr>
      <w:divsChild>
        <w:div w:id="2138599470">
          <w:marLeft w:val="0"/>
          <w:marRight w:val="0"/>
          <w:marTop w:val="0"/>
          <w:marBottom w:val="0"/>
          <w:divBdr>
            <w:top w:val="none" w:sz="0" w:space="0" w:color="auto"/>
            <w:left w:val="none" w:sz="0" w:space="0" w:color="auto"/>
            <w:bottom w:val="none" w:sz="0" w:space="0" w:color="auto"/>
            <w:right w:val="none" w:sz="0" w:space="0" w:color="auto"/>
          </w:divBdr>
          <w:divsChild>
            <w:div w:id="1012300518">
              <w:marLeft w:val="0"/>
              <w:marRight w:val="0"/>
              <w:marTop w:val="0"/>
              <w:marBottom w:val="0"/>
              <w:divBdr>
                <w:top w:val="single" w:sz="2" w:space="0" w:color="000000"/>
                <w:left w:val="single" w:sz="2" w:space="0" w:color="000000"/>
                <w:bottom w:val="single" w:sz="2" w:space="0" w:color="000000"/>
                <w:right w:val="single" w:sz="2" w:space="0" w:color="000000"/>
              </w:divBdr>
            </w:div>
            <w:div w:id="272328820">
              <w:marLeft w:val="0"/>
              <w:marRight w:val="0"/>
              <w:marTop w:val="0"/>
              <w:marBottom w:val="0"/>
              <w:divBdr>
                <w:top w:val="single" w:sz="2" w:space="0" w:color="000000"/>
                <w:left w:val="single" w:sz="2" w:space="0" w:color="000000"/>
                <w:bottom w:val="single" w:sz="2" w:space="0" w:color="000000"/>
                <w:right w:val="single" w:sz="2" w:space="0" w:color="000000"/>
              </w:divBdr>
            </w:div>
            <w:div w:id="1070615885">
              <w:marLeft w:val="0"/>
              <w:marRight w:val="0"/>
              <w:marTop w:val="0"/>
              <w:marBottom w:val="0"/>
              <w:divBdr>
                <w:top w:val="single" w:sz="2" w:space="0" w:color="000000"/>
                <w:left w:val="single" w:sz="2" w:space="0" w:color="000000"/>
                <w:bottom w:val="single" w:sz="2" w:space="0" w:color="000000"/>
                <w:right w:val="single" w:sz="2" w:space="0" w:color="000000"/>
              </w:divBdr>
            </w:div>
            <w:div w:id="553807801">
              <w:marLeft w:val="0"/>
              <w:marRight w:val="0"/>
              <w:marTop w:val="0"/>
              <w:marBottom w:val="0"/>
              <w:divBdr>
                <w:top w:val="single" w:sz="2" w:space="0" w:color="000000"/>
                <w:left w:val="single" w:sz="2" w:space="0" w:color="000000"/>
                <w:bottom w:val="single" w:sz="2" w:space="0" w:color="000000"/>
                <w:right w:val="single" w:sz="2" w:space="0" w:color="000000"/>
              </w:divBdr>
            </w:div>
            <w:div w:id="103507770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091777418">
      <w:bodyDiv w:val="1"/>
      <w:marLeft w:val="0"/>
      <w:marRight w:val="0"/>
      <w:marTop w:val="0"/>
      <w:marBottom w:val="0"/>
      <w:divBdr>
        <w:top w:val="none" w:sz="0" w:space="0" w:color="auto"/>
        <w:left w:val="none" w:sz="0" w:space="0" w:color="auto"/>
        <w:bottom w:val="none" w:sz="0" w:space="0" w:color="auto"/>
        <w:right w:val="none" w:sz="0" w:space="0" w:color="auto"/>
      </w:divBdr>
      <w:divsChild>
        <w:div w:id="519584767">
          <w:marLeft w:val="0"/>
          <w:marRight w:val="0"/>
          <w:marTop w:val="0"/>
          <w:marBottom w:val="0"/>
          <w:divBdr>
            <w:top w:val="none" w:sz="0" w:space="0" w:color="auto"/>
            <w:left w:val="none" w:sz="0" w:space="0" w:color="auto"/>
            <w:bottom w:val="none" w:sz="0" w:space="0" w:color="auto"/>
            <w:right w:val="none" w:sz="0" w:space="0" w:color="auto"/>
          </w:divBdr>
          <w:divsChild>
            <w:div w:id="1518427343">
              <w:marLeft w:val="0"/>
              <w:marRight w:val="0"/>
              <w:marTop w:val="0"/>
              <w:marBottom w:val="0"/>
              <w:divBdr>
                <w:top w:val="none" w:sz="0" w:space="0" w:color="auto"/>
                <w:left w:val="none" w:sz="0" w:space="0" w:color="auto"/>
                <w:bottom w:val="none" w:sz="0" w:space="0" w:color="auto"/>
                <w:right w:val="none" w:sz="0" w:space="0" w:color="auto"/>
              </w:divBdr>
              <w:divsChild>
                <w:div w:id="986786901">
                  <w:marLeft w:val="0"/>
                  <w:marRight w:val="0"/>
                  <w:marTop w:val="0"/>
                  <w:marBottom w:val="0"/>
                  <w:divBdr>
                    <w:top w:val="none" w:sz="0" w:space="0" w:color="auto"/>
                    <w:left w:val="none" w:sz="0" w:space="0" w:color="auto"/>
                    <w:bottom w:val="none" w:sz="0" w:space="0" w:color="auto"/>
                    <w:right w:val="none" w:sz="0" w:space="0" w:color="auto"/>
                  </w:divBdr>
                  <w:divsChild>
                    <w:div w:id="1743526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5902525">
      <w:bodyDiv w:val="1"/>
      <w:marLeft w:val="0"/>
      <w:marRight w:val="0"/>
      <w:marTop w:val="0"/>
      <w:marBottom w:val="0"/>
      <w:divBdr>
        <w:top w:val="none" w:sz="0" w:space="0" w:color="auto"/>
        <w:left w:val="none" w:sz="0" w:space="0" w:color="auto"/>
        <w:bottom w:val="none" w:sz="0" w:space="0" w:color="auto"/>
        <w:right w:val="none" w:sz="0" w:space="0" w:color="auto"/>
      </w:divBdr>
      <w:divsChild>
        <w:div w:id="805777269">
          <w:marLeft w:val="0"/>
          <w:marRight w:val="0"/>
          <w:marTop w:val="0"/>
          <w:marBottom w:val="0"/>
          <w:divBdr>
            <w:top w:val="none" w:sz="0" w:space="0" w:color="auto"/>
            <w:left w:val="none" w:sz="0" w:space="0" w:color="auto"/>
            <w:bottom w:val="none" w:sz="0" w:space="0" w:color="auto"/>
            <w:right w:val="none" w:sz="0" w:space="0" w:color="auto"/>
          </w:divBdr>
        </w:div>
      </w:divsChild>
    </w:div>
    <w:div w:id="1199125937">
      <w:bodyDiv w:val="1"/>
      <w:marLeft w:val="0"/>
      <w:marRight w:val="0"/>
      <w:marTop w:val="0"/>
      <w:marBottom w:val="0"/>
      <w:divBdr>
        <w:top w:val="none" w:sz="0" w:space="0" w:color="auto"/>
        <w:left w:val="none" w:sz="0" w:space="0" w:color="auto"/>
        <w:bottom w:val="none" w:sz="0" w:space="0" w:color="auto"/>
        <w:right w:val="none" w:sz="0" w:space="0" w:color="auto"/>
      </w:divBdr>
      <w:divsChild>
        <w:div w:id="2089574605">
          <w:marLeft w:val="0"/>
          <w:marRight w:val="0"/>
          <w:marTop w:val="0"/>
          <w:marBottom w:val="0"/>
          <w:divBdr>
            <w:top w:val="none" w:sz="0" w:space="0" w:color="auto"/>
            <w:left w:val="none" w:sz="0" w:space="0" w:color="auto"/>
            <w:bottom w:val="none" w:sz="0" w:space="0" w:color="auto"/>
            <w:right w:val="none" w:sz="0" w:space="0" w:color="auto"/>
          </w:divBdr>
        </w:div>
      </w:divsChild>
    </w:div>
    <w:div w:id="1211767019">
      <w:bodyDiv w:val="1"/>
      <w:marLeft w:val="0"/>
      <w:marRight w:val="0"/>
      <w:marTop w:val="0"/>
      <w:marBottom w:val="0"/>
      <w:divBdr>
        <w:top w:val="none" w:sz="0" w:space="0" w:color="auto"/>
        <w:left w:val="none" w:sz="0" w:space="0" w:color="auto"/>
        <w:bottom w:val="none" w:sz="0" w:space="0" w:color="auto"/>
        <w:right w:val="none" w:sz="0" w:space="0" w:color="auto"/>
      </w:divBdr>
      <w:divsChild>
        <w:div w:id="44762474">
          <w:marLeft w:val="0"/>
          <w:marRight w:val="0"/>
          <w:marTop w:val="0"/>
          <w:marBottom w:val="0"/>
          <w:divBdr>
            <w:top w:val="none" w:sz="0" w:space="0" w:color="auto"/>
            <w:left w:val="none" w:sz="0" w:space="0" w:color="auto"/>
            <w:bottom w:val="none" w:sz="0" w:space="0" w:color="auto"/>
            <w:right w:val="none" w:sz="0" w:space="0" w:color="auto"/>
          </w:divBdr>
        </w:div>
      </w:divsChild>
    </w:div>
    <w:div w:id="1237713960">
      <w:bodyDiv w:val="1"/>
      <w:marLeft w:val="0"/>
      <w:marRight w:val="0"/>
      <w:marTop w:val="0"/>
      <w:marBottom w:val="0"/>
      <w:divBdr>
        <w:top w:val="none" w:sz="0" w:space="0" w:color="auto"/>
        <w:left w:val="none" w:sz="0" w:space="0" w:color="auto"/>
        <w:bottom w:val="none" w:sz="0" w:space="0" w:color="auto"/>
        <w:right w:val="none" w:sz="0" w:space="0" w:color="auto"/>
      </w:divBdr>
      <w:divsChild>
        <w:div w:id="1063334931">
          <w:marLeft w:val="0"/>
          <w:marRight w:val="0"/>
          <w:marTop w:val="0"/>
          <w:marBottom w:val="0"/>
          <w:divBdr>
            <w:top w:val="none" w:sz="0" w:space="0" w:color="auto"/>
            <w:left w:val="none" w:sz="0" w:space="0" w:color="auto"/>
            <w:bottom w:val="none" w:sz="0" w:space="0" w:color="auto"/>
            <w:right w:val="none" w:sz="0" w:space="0" w:color="auto"/>
          </w:divBdr>
        </w:div>
      </w:divsChild>
    </w:div>
    <w:div w:id="1264798538">
      <w:bodyDiv w:val="1"/>
      <w:marLeft w:val="0"/>
      <w:marRight w:val="0"/>
      <w:marTop w:val="0"/>
      <w:marBottom w:val="0"/>
      <w:divBdr>
        <w:top w:val="none" w:sz="0" w:space="0" w:color="auto"/>
        <w:left w:val="none" w:sz="0" w:space="0" w:color="auto"/>
        <w:bottom w:val="none" w:sz="0" w:space="0" w:color="auto"/>
        <w:right w:val="none" w:sz="0" w:space="0" w:color="auto"/>
      </w:divBdr>
      <w:divsChild>
        <w:div w:id="1245992811">
          <w:marLeft w:val="0"/>
          <w:marRight w:val="0"/>
          <w:marTop w:val="0"/>
          <w:marBottom w:val="0"/>
          <w:divBdr>
            <w:top w:val="none" w:sz="0" w:space="0" w:color="auto"/>
            <w:left w:val="none" w:sz="0" w:space="0" w:color="auto"/>
            <w:bottom w:val="none" w:sz="0" w:space="0" w:color="auto"/>
            <w:right w:val="none" w:sz="0" w:space="0" w:color="auto"/>
          </w:divBdr>
        </w:div>
      </w:divsChild>
    </w:div>
    <w:div w:id="1342659983">
      <w:bodyDiv w:val="1"/>
      <w:marLeft w:val="0"/>
      <w:marRight w:val="0"/>
      <w:marTop w:val="0"/>
      <w:marBottom w:val="0"/>
      <w:divBdr>
        <w:top w:val="none" w:sz="0" w:space="0" w:color="auto"/>
        <w:left w:val="none" w:sz="0" w:space="0" w:color="auto"/>
        <w:bottom w:val="none" w:sz="0" w:space="0" w:color="auto"/>
        <w:right w:val="none" w:sz="0" w:space="0" w:color="auto"/>
      </w:divBdr>
      <w:divsChild>
        <w:div w:id="1076705516">
          <w:marLeft w:val="0"/>
          <w:marRight w:val="0"/>
          <w:marTop w:val="0"/>
          <w:marBottom w:val="0"/>
          <w:divBdr>
            <w:top w:val="none" w:sz="0" w:space="0" w:color="auto"/>
            <w:left w:val="none" w:sz="0" w:space="0" w:color="auto"/>
            <w:bottom w:val="none" w:sz="0" w:space="0" w:color="auto"/>
            <w:right w:val="none" w:sz="0" w:space="0" w:color="auto"/>
          </w:divBdr>
          <w:divsChild>
            <w:div w:id="910698197">
              <w:marLeft w:val="0"/>
              <w:marRight w:val="0"/>
              <w:marTop w:val="0"/>
              <w:marBottom w:val="0"/>
              <w:divBdr>
                <w:top w:val="none" w:sz="0" w:space="0" w:color="auto"/>
                <w:left w:val="none" w:sz="0" w:space="0" w:color="auto"/>
                <w:bottom w:val="none" w:sz="0" w:space="0" w:color="auto"/>
                <w:right w:val="none" w:sz="0" w:space="0" w:color="auto"/>
              </w:divBdr>
              <w:divsChild>
                <w:div w:id="402609473">
                  <w:marLeft w:val="0"/>
                  <w:marRight w:val="0"/>
                  <w:marTop w:val="0"/>
                  <w:marBottom w:val="0"/>
                  <w:divBdr>
                    <w:top w:val="none" w:sz="0" w:space="0" w:color="auto"/>
                    <w:left w:val="none" w:sz="0" w:space="0" w:color="auto"/>
                    <w:bottom w:val="none" w:sz="0" w:space="0" w:color="auto"/>
                    <w:right w:val="none" w:sz="0" w:space="0" w:color="auto"/>
                  </w:divBdr>
                  <w:divsChild>
                    <w:div w:id="179883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5493385">
      <w:bodyDiv w:val="1"/>
      <w:marLeft w:val="0"/>
      <w:marRight w:val="0"/>
      <w:marTop w:val="0"/>
      <w:marBottom w:val="0"/>
      <w:divBdr>
        <w:top w:val="none" w:sz="0" w:space="0" w:color="auto"/>
        <w:left w:val="none" w:sz="0" w:space="0" w:color="auto"/>
        <w:bottom w:val="none" w:sz="0" w:space="0" w:color="auto"/>
        <w:right w:val="none" w:sz="0" w:space="0" w:color="auto"/>
      </w:divBdr>
      <w:divsChild>
        <w:div w:id="876818748">
          <w:marLeft w:val="0"/>
          <w:marRight w:val="0"/>
          <w:marTop w:val="0"/>
          <w:marBottom w:val="0"/>
          <w:divBdr>
            <w:top w:val="none" w:sz="0" w:space="0" w:color="auto"/>
            <w:left w:val="none" w:sz="0" w:space="0" w:color="auto"/>
            <w:bottom w:val="none" w:sz="0" w:space="0" w:color="auto"/>
            <w:right w:val="none" w:sz="0" w:space="0" w:color="auto"/>
          </w:divBdr>
        </w:div>
      </w:divsChild>
    </w:div>
    <w:div w:id="1355959148">
      <w:bodyDiv w:val="1"/>
      <w:marLeft w:val="0"/>
      <w:marRight w:val="0"/>
      <w:marTop w:val="0"/>
      <w:marBottom w:val="0"/>
      <w:divBdr>
        <w:top w:val="none" w:sz="0" w:space="0" w:color="auto"/>
        <w:left w:val="none" w:sz="0" w:space="0" w:color="auto"/>
        <w:bottom w:val="none" w:sz="0" w:space="0" w:color="auto"/>
        <w:right w:val="none" w:sz="0" w:space="0" w:color="auto"/>
      </w:divBdr>
      <w:divsChild>
        <w:div w:id="28725419">
          <w:marLeft w:val="0"/>
          <w:marRight w:val="0"/>
          <w:marTop w:val="0"/>
          <w:marBottom w:val="0"/>
          <w:divBdr>
            <w:top w:val="none" w:sz="0" w:space="0" w:color="auto"/>
            <w:left w:val="none" w:sz="0" w:space="0" w:color="auto"/>
            <w:bottom w:val="none" w:sz="0" w:space="0" w:color="auto"/>
            <w:right w:val="none" w:sz="0" w:space="0" w:color="auto"/>
          </w:divBdr>
        </w:div>
      </w:divsChild>
    </w:div>
    <w:div w:id="1389181977">
      <w:bodyDiv w:val="1"/>
      <w:marLeft w:val="0"/>
      <w:marRight w:val="0"/>
      <w:marTop w:val="0"/>
      <w:marBottom w:val="0"/>
      <w:divBdr>
        <w:top w:val="none" w:sz="0" w:space="0" w:color="auto"/>
        <w:left w:val="none" w:sz="0" w:space="0" w:color="auto"/>
        <w:bottom w:val="none" w:sz="0" w:space="0" w:color="auto"/>
        <w:right w:val="none" w:sz="0" w:space="0" w:color="auto"/>
      </w:divBdr>
      <w:divsChild>
        <w:div w:id="1903369727">
          <w:marLeft w:val="0"/>
          <w:marRight w:val="0"/>
          <w:marTop w:val="0"/>
          <w:marBottom w:val="0"/>
          <w:divBdr>
            <w:top w:val="none" w:sz="0" w:space="0" w:color="auto"/>
            <w:left w:val="none" w:sz="0" w:space="0" w:color="auto"/>
            <w:bottom w:val="none" w:sz="0" w:space="0" w:color="auto"/>
            <w:right w:val="none" w:sz="0" w:space="0" w:color="auto"/>
          </w:divBdr>
        </w:div>
      </w:divsChild>
    </w:div>
    <w:div w:id="1443570150">
      <w:bodyDiv w:val="1"/>
      <w:marLeft w:val="0"/>
      <w:marRight w:val="0"/>
      <w:marTop w:val="0"/>
      <w:marBottom w:val="0"/>
      <w:divBdr>
        <w:top w:val="none" w:sz="0" w:space="0" w:color="auto"/>
        <w:left w:val="none" w:sz="0" w:space="0" w:color="auto"/>
        <w:bottom w:val="none" w:sz="0" w:space="0" w:color="auto"/>
        <w:right w:val="none" w:sz="0" w:space="0" w:color="auto"/>
      </w:divBdr>
      <w:divsChild>
        <w:div w:id="1317760917">
          <w:marLeft w:val="0"/>
          <w:marRight w:val="0"/>
          <w:marTop w:val="0"/>
          <w:marBottom w:val="0"/>
          <w:divBdr>
            <w:top w:val="none" w:sz="0" w:space="0" w:color="auto"/>
            <w:left w:val="none" w:sz="0" w:space="0" w:color="auto"/>
            <w:bottom w:val="none" w:sz="0" w:space="0" w:color="auto"/>
            <w:right w:val="none" w:sz="0" w:space="0" w:color="auto"/>
          </w:divBdr>
        </w:div>
      </w:divsChild>
    </w:div>
    <w:div w:id="1541670611">
      <w:bodyDiv w:val="1"/>
      <w:marLeft w:val="0"/>
      <w:marRight w:val="0"/>
      <w:marTop w:val="0"/>
      <w:marBottom w:val="0"/>
      <w:divBdr>
        <w:top w:val="none" w:sz="0" w:space="0" w:color="auto"/>
        <w:left w:val="none" w:sz="0" w:space="0" w:color="auto"/>
        <w:bottom w:val="none" w:sz="0" w:space="0" w:color="auto"/>
        <w:right w:val="none" w:sz="0" w:space="0" w:color="auto"/>
      </w:divBdr>
      <w:divsChild>
        <w:div w:id="907233261">
          <w:marLeft w:val="0"/>
          <w:marRight w:val="0"/>
          <w:marTop w:val="0"/>
          <w:marBottom w:val="0"/>
          <w:divBdr>
            <w:top w:val="none" w:sz="0" w:space="0" w:color="auto"/>
            <w:left w:val="none" w:sz="0" w:space="0" w:color="auto"/>
            <w:bottom w:val="none" w:sz="0" w:space="0" w:color="auto"/>
            <w:right w:val="none" w:sz="0" w:space="0" w:color="auto"/>
          </w:divBdr>
          <w:divsChild>
            <w:div w:id="47608319">
              <w:marLeft w:val="0"/>
              <w:marRight w:val="0"/>
              <w:marTop w:val="0"/>
              <w:marBottom w:val="0"/>
              <w:divBdr>
                <w:top w:val="single" w:sz="2" w:space="0" w:color="000000"/>
                <w:left w:val="single" w:sz="2" w:space="0" w:color="000000"/>
                <w:bottom w:val="single" w:sz="2" w:space="0" w:color="000000"/>
                <w:right w:val="single" w:sz="2" w:space="0" w:color="000000"/>
              </w:divBdr>
            </w:div>
            <w:div w:id="872811062">
              <w:marLeft w:val="0"/>
              <w:marRight w:val="0"/>
              <w:marTop w:val="0"/>
              <w:marBottom w:val="0"/>
              <w:divBdr>
                <w:top w:val="single" w:sz="2" w:space="0" w:color="000000"/>
                <w:left w:val="single" w:sz="2" w:space="0" w:color="000000"/>
                <w:bottom w:val="single" w:sz="2" w:space="0" w:color="000000"/>
                <w:right w:val="single" w:sz="2" w:space="0" w:color="000000"/>
              </w:divBdr>
            </w:div>
            <w:div w:id="1053119903">
              <w:marLeft w:val="0"/>
              <w:marRight w:val="0"/>
              <w:marTop w:val="0"/>
              <w:marBottom w:val="0"/>
              <w:divBdr>
                <w:top w:val="single" w:sz="2" w:space="0" w:color="000000"/>
                <w:left w:val="single" w:sz="2" w:space="0" w:color="000000"/>
                <w:bottom w:val="single" w:sz="2" w:space="0" w:color="000000"/>
                <w:right w:val="single" w:sz="2" w:space="0" w:color="000000"/>
              </w:divBdr>
            </w:div>
            <w:div w:id="1453473228">
              <w:marLeft w:val="0"/>
              <w:marRight w:val="0"/>
              <w:marTop w:val="0"/>
              <w:marBottom w:val="0"/>
              <w:divBdr>
                <w:top w:val="single" w:sz="2" w:space="0" w:color="000000"/>
                <w:left w:val="single" w:sz="2" w:space="0" w:color="000000"/>
                <w:bottom w:val="single" w:sz="2" w:space="0" w:color="000000"/>
                <w:right w:val="single" w:sz="2" w:space="0" w:color="000000"/>
              </w:divBdr>
            </w:div>
            <w:div w:id="1561362174">
              <w:marLeft w:val="0"/>
              <w:marRight w:val="0"/>
              <w:marTop w:val="0"/>
              <w:marBottom w:val="0"/>
              <w:divBdr>
                <w:top w:val="single" w:sz="2" w:space="0" w:color="000000"/>
                <w:left w:val="single" w:sz="2" w:space="0" w:color="000000"/>
                <w:bottom w:val="single" w:sz="2" w:space="0" w:color="000000"/>
                <w:right w:val="single" w:sz="2" w:space="0" w:color="000000"/>
              </w:divBdr>
            </w:div>
            <w:div w:id="1885867693">
              <w:marLeft w:val="0"/>
              <w:marRight w:val="0"/>
              <w:marTop w:val="0"/>
              <w:marBottom w:val="0"/>
              <w:divBdr>
                <w:top w:val="single" w:sz="2" w:space="0" w:color="000000"/>
                <w:left w:val="single" w:sz="2" w:space="0" w:color="000000"/>
                <w:bottom w:val="single" w:sz="2" w:space="0" w:color="000000"/>
                <w:right w:val="single" w:sz="2" w:space="0" w:color="000000"/>
              </w:divBdr>
              <w:divsChild>
                <w:div w:id="1275671962">
                  <w:marLeft w:val="0"/>
                  <w:marRight w:val="0"/>
                  <w:marTop w:val="0"/>
                  <w:marBottom w:val="0"/>
                  <w:divBdr>
                    <w:top w:val="none" w:sz="0" w:space="0" w:color="auto"/>
                    <w:left w:val="none" w:sz="0" w:space="0" w:color="auto"/>
                    <w:bottom w:val="none" w:sz="0" w:space="0" w:color="auto"/>
                    <w:right w:val="none" w:sz="0" w:space="0" w:color="auto"/>
                  </w:divBdr>
                  <w:divsChild>
                    <w:div w:id="1573351010">
                      <w:marLeft w:val="0"/>
                      <w:marRight w:val="0"/>
                      <w:marTop w:val="0"/>
                      <w:marBottom w:val="0"/>
                      <w:divBdr>
                        <w:top w:val="single" w:sz="2" w:space="0" w:color="000000"/>
                        <w:left w:val="single" w:sz="2" w:space="0" w:color="000000"/>
                        <w:bottom w:val="single" w:sz="2" w:space="0" w:color="000000"/>
                        <w:right w:val="single" w:sz="2" w:space="0" w:color="000000"/>
                      </w:divBdr>
                      <w:divsChild>
                        <w:div w:id="1314214830">
                          <w:marLeft w:val="0"/>
                          <w:marRight w:val="0"/>
                          <w:marTop w:val="0"/>
                          <w:marBottom w:val="0"/>
                          <w:divBdr>
                            <w:top w:val="single" w:sz="2" w:space="0" w:color="000000"/>
                            <w:left w:val="single" w:sz="2" w:space="0" w:color="000000"/>
                            <w:bottom w:val="single" w:sz="2" w:space="0" w:color="000000"/>
                            <w:right w:val="single" w:sz="2" w:space="0" w:color="000000"/>
                          </w:divBdr>
                          <w:divsChild>
                            <w:div w:id="1648992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4497671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544250600">
      <w:bodyDiv w:val="1"/>
      <w:marLeft w:val="0"/>
      <w:marRight w:val="0"/>
      <w:marTop w:val="0"/>
      <w:marBottom w:val="0"/>
      <w:divBdr>
        <w:top w:val="none" w:sz="0" w:space="0" w:color="auto"/>
        <w:left w:val="none" w:sz="0" w:space="0" w:color="auto"/>
        <w:bottom w:val="none" w:sz="0" w:space="0" w:color="auto"/>
        <w:right w:val="none" w:sz="0" w:space="0" w:color="auto"/>
      </w:divBdr>
      <w:divsChild>
        <w:div w:id="1715038731">
          <w:marLeft w:val="0"/>
          <w:marRight w:val="0"/>
          <w:marTop w:val="0"/>
          <w:marBottom w:val="0"/>
          <w:divBdr>
            <w:top w:val="none" w:sz="0" w:space="0" w:color="auto"/>
            <w:left w:val="none" w:sz="0" w:space="0" w:color="auto"/>
            <w:bottom w:val="none" w:sz="0" w:space="0" w:color="auto"/>
            <w:right w:val="none" w:sz="0" w:space="0" w:color="auto"/>
          </w:divBdr>
        </w:div>
      </w:divsChild>
    </w:div>
    <w:div w:id="1654482256">
      <w:bodyDiv w:val="1"/>
      <w:marLeft w:val="0"/>
      <w:marRight w:val="0"/>
      <w:marTop w:val="0"/>
      <w:marBottom w:val="0"/>
      <w:divBdr>
        <w:top w:val="none" w:sz="0" w:space="0" w:color="auto"/>
        <w:left w:val="none" w:sz="0" w:space="0" w:color="auto"/>
        <w:bottom w:val="none" w:sz="0" w:space="0" w:color="auto"/>
        <w:right w:val="none" w:sz="0" w:space="0" w:color="auto"/>
      </w:divBdr>
      <w:divsChild>
        <w:div w:id="2127501620">
          <w:marLeft w:val="0"/>
          <w:marRight w:val="0"/>
          <w:marTop w:val="0"/>
          <w:marBottom w:val="0"/>
          <w:divBdr>
            <w:top w:val="none" w:sz="0" w:space="0" w:color="auto"/>
            <w:left w:val="none" w:sz="0" w:space="0" w:color="auto"/>
            <w:bottom w:val="none" w:sz="0" w:space="0" w:color="auto"/>
            <w:right w:val="none" w:sz="0" w:space="0" w:color="auto"/>
          </w:divBdr>
        </w:div>
      </w:divsChild>
    </w:div>
    <w:div w:id="1688827746">
      <w:bodyDiv w:val="1"/>
      <w:marLeft w:val="0"/>
      <w:marRight w:val="0"/>
      <w:marTop w:val="0"/>
      <w:marBottom w:val="0"/>
      <w:divBdr>
        <w:top w:val="none" w:sz="0" w:space="0" w:color="auto"/>
        <w:left w:val="none" w:sz="0" w:space="0" w:color="auto"/>
        <w:bottom w:val="none" w:sz="0" w:space="0" w:color="auto"/>
        <w:right w:val="none" w:sz="0" w:space="0" w:color="auto"/>
      </w:divBdr>
      <w:divsChild>
        <w:div w:id="1690139426">
          <w:marLeft w:val="0"/>
          <w:marRight w:val="0"/>
          <w:marTop w:val="0"/>
          <w:marBottom w:val="0"/>
          <w:divBdr>
            <w:top w:val="none" w:sz="0" w:space="0" w:color="auto"/>
            <w:left w:val="none" w:sz="0" w:space="0" w:color="auto"/>
            <w:bottom w:val="none" w:sz="0" w:space="0" w:color="auto"/>
            <w:right w:val="none" w:sz="0" w:space="0" w:color="auto"/>
          </w:divBdr>
        </w:div>
      </w:divsChild>
    </w:div>
    <w:div w:id="1696227084">
      <w:bodyDiv w:val="1"/>
      <w:marLeft w:val="0"/>
      <w:marRight w:val="0"/>
      <w:marTop w:val="0"/>
      <w:marBottom w:val="0"/>
      <w:divBdr>
        <w:top w:val="none" w:sz="0" w:space="0" w:color="auto"/>
        <w:left w:val="none" w:sz="0" w:space="0" w:color="auto"/>
        <w:bottom w:val="none" w:sz="0" w:space="0" w:color="auto"/>
        <w:right w:val="none" w:sz="0" w:space="0" w:color="auto"/>
      </w:divBdr>
      <w:divsChild>
        <w:div w:id="806163500">
          <w:marLeft w:val="0"/>
          <w:marRight w:val="0"/>
          <w:marTop w:val="0"/>
          <w:marBottom w:val="0"/>
          <w:divBdr>
            <w:top w:val="none" w:sz="0" w:space="0" w:color="auto"/>
            <w:left w:val="none" w:sz="0" w:space="0" w:color="auto"/>
            <w:bottom w:val="none" w:sz="0" w:space="0" w:color="auto"/>
            <w:right w:val="none" w:sz="0" w:space="0" w:color="auto"/>
          </w:divBdr>
        </w:div>
      </w:divsChild>
    </w:div>
    <w:div w:id="1700738727">
      <w:bodyDiv w:val="1"/>
      <w:marLeft w:val="0"/>
      <w:marRight w:val="0"/>
      <w:marTop w:val="0"/>
      <w:marBottom w:val="0"/>
      <w:divBdr>
        <w:top w:val="none" w:sz="0" w:space="0" w:color="auto"/>
        <w:left w:val="none" w:sz="0" w:space="0" w:color="auto"/>
        <w:bottom w:val="none" w:sz="0" w:space="0" w:color="auto"/>
        <w:right w:val="none" w:sz="0" w:space="0" w:color="auto"/>
      </w:divBdr>
      <w:divsChild>
        <w:div w:id="1492714716">
          <w:marLeft w:val="0"/>
          <w:marRight w:val="0"/>
          <w:marTop w:val="0"/>
          <w:marBottom w:val="0"/>
          <w:divBdr>
            <w:top w:val="none" w:sz="0" w:space="0" w:color="auto"/>
            <w:left w:val="none" w:sz="0" w:space="0" w:color="auto"/>
            <w:bottom w:val="none" w:sz="0" w:space="0" w:color="auto"/>
            <w:right w:val="none" w:sz="0" w:space="0" w:color="auto"/>
          </w:divBdr>
        </w:div>
      </w:divsChild>
    </w:div>
    <w:div w:id="1761367012">
      <w:bodyDiv w:val="1"/>
      <w:marLeft w:val="0"/>
      <w:marRight w:val="0"/>
      <w:marTop w:val="0"/>
      <w:marBottom w:val="0"/>
      <w:divBdr>
        <w:top w:val="none" w:sz="0" w:space="0" w:color="auto"/>
        <w:left w:val="none" w:sz="0" w:space="0" w:color="auto"/>
        <w:bottom w:val="none" w:sz="0" w:space="0" w:color="auto"/>
        <w:right w:val="none" w:sz="0" w:space="0" w:color="auto"/>
      </w:divBdr>
      <w:divsChild>
        <w:div w:id="1681933613">
          <w:marLeft w:val="0"/>
          <w:marRight w:val="0"/>
          <w:marTop w:val="0"/>
          <w:marBottom w:val="0"/>
          <w:divBdr>
            <w:top w:val="none" w:sz="0" w:space="0" w:color="auto"/>
            <w:left w:val="none" w:sz="0" w:space="0" w:color="auto"/>
            <w:bottom w:val="none" w:sz="0" w:space="0" w:color="auto"/>
            <w:right w:val="none" w:sz="0" w:space="0" w:color="auto"/>
          </w:divBdr>
        </w:div>
      </w:divsChild>
    </w:div>
    <w:div w:id="1781684715">
      <w:bodyDiv w:val="1"/>
      <w:marLeft w:val="0"/>
      <w:marRight w:val="0"/>
      <w:marTop w:val="0"/>
      <w:marBottom w:val="0"/>
      <w:divBdr>
        <w:top w:val="none" w:sz="0" w:space="0" w:color="auto"/>
        <w:left w:val="none" w:sz="0" w:space="0" w:color="auto"/>
        <w:bottom w:val="none" w:sz="0" w:space="0" w:color="auto"/>
        <w:right w:val="none" w:sz="0" w:space="0" w:color="auto"/>
      </w:divBdr>
      <w:divsChild>
        <w:div w:id="1821770016">
          <w:marLeft w:val="0"/>
          <w:marRight w:val="0"/>
          <w:marTop w:val="0"/>
          <w:marBottom w:val="0"/>
          <w:divBdr>
            <w:top w:val="none" w:sz="0" w:space="0" w:color="auto"/>
            <w:left w:val="none" w:sz="0" w:space="0" w:color="auto"/>
            <w:bottom w:val="none" w:sz="0" w:space="0" w:color="auto"/>
            <w:right w:val="none" w:sz="0" w:space="0" w:color="auto"/>
          </w:divBdr>
          <w:divsChild>
            <w:div w:id="1774321673">
              <w:marLeft w:val="0"/>
              <w:marRight w:val="0"/>
              <w:marTop w:val="450"/>
              <w:marBottom w:val="0"/>
              <w:divBdr>
                <w:top w:val="none" w:sz="0" w:space="0" w:color="auto"/>
                <w:left w:val="none" w:sz="0" w:space="0" w:color="auto"/>
                <w:bottom w:val="none" w:sz="0" w:space="0" w:color="auto"/>
                <w:right w:val="none" w:sz="0" w:space="0" w:color="auto"/>
              </w:divBdr>
              <w:divsChild>
                <w:div w:id="89150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658765">
          <w:marLeft w:val="0"/>
          <w:marRight w:val="0"/>
          <w:marTop w:val="0"/>
          <w:marBottom w:val="0"/>
          <w:divBdr>
            <w:top w:val="none" w:sz="0" w:space="0" w:color="auto"/>
            <w:left w:val="none" w:sz="0" w:space="0" w:color="auto"/>
            <w:bottom w:val="none" w:sz="0" w:space="0" w:color="auto"/>
            <w:right w:val="none" w:sz="0" w:space="0" w:color="auto"/>
          </w:divBdr>
          <w:divsChild>
            <w:div w:id="813717461">
              <w:marLeft w:val="0"/>
              <w:marRight w:val="0"/>
              <w:marTop w:val="0"/>
              <w:marBottom w:val="0"/>
              <w:divBdr>
                <w:top w:val="none" w:sz="0" w:space="0" w:color="auto"/>
                <w:left w:val="none" w:sz="0" w:space="0" w:color="auto"/>
                <w:bottom w:val="none" w:sz="0" w:space="0" w:color="auto"/>
                <w:right w:val="none" w:sz="0" w:space="0" w:color="auto"/>
              </w:divBdr>
              <w:divsChild>
                <w:div w:id="45005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57424">
          <w:marLeft w:val="0"/>
          <w:marRight w:val="0"/>
          <w:marTop w:val="0"/>
          <w:marBottom w:val="0"/>
          <w:divBdr>
            <w:top w:val="none" w:sz="0" w:space="0" w:color="auto"/>
            <w:left w:val="none" w:sz="0" w:space="0" w:color="auto"/>
            <w:bottom w:val="none" w:sz="0" w:space="0" w:color="auto"/>
            <w:right w:val="none" w:sz="0" w:space="0" w:color="auto"/>
          </w:divBdr>
          <w:divsChild>
            <w:div w:id="1079063675">
              <w:marLeft w:val="0"/>
              <w:marRight w:val="0"/>
              <w:marTop w:val="450"/>
              <w:marBottom w:val="0"/>
              <w:divBdr>
                <w:top w:val="none" w:sz="0" w:space="0" w:color="auto"/>
                <w:left w:val="none" w:sz="0" w:space="0" w:color="auto"/>
                <w:bottom w:val="none" w:sz="0" w:space="0" w:color="auto"/>
                <w:right w:val="none" w:sz="0" w:space="0" w:color="auto"/>
              </w:divBdr>
              <w:divsChild>
                <w:div w:id="172787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54153">
          <w:marLeft w:val="0"/>
          <w:marRight w:val="0"/>
          <w:marTop w:val="0"/>
          <w:marBottom w:val="0"/>
          <w:divBdr>
            <w:top w:val="none" w:sz="0" w:space="0" w:color="auto"/>
            <w:left w:val="none" w:sz="0" w:space="0" w:color="auto"/>
            <w:bottom w:val="none" w:sz="0" w:space="0" w:color="auto"/>
            <w:right w:val="none" w:sz="0" w:space="0" w:color="auto"/>
          </w:divBdr>
          <w:divsChild>
            <w:div w:id="926383056">
              <w:marLeft w:val="0"/>
              <w:marRight w:val="0"/>
              <w:marTop w:val="0"/>
              <w:marBottom w:val="0"/>
              <w:divBdr>
                <w:top w:val="none" w:sz="0" w:space="0" w:color="auto"/>
                <w:left w:val="none" w:sz="0" w:space="0" w:color="auto"/>
                <w:bottom w:val="none" w:sz="0" w:space="0" w:color="auto"/>
                <w:right w:val="none" w:sz="0" w:space="0" w:color="auto"/>
              </w:divBdr>
              <w:divsChild>
                <w:div w:id="132979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050229">
      <w:bodyDiv w:val="1"/>
      <w:marLeft w:val="0"/>
      <w:marRight w:val="0"/>
      <w:marTop w:val="0"/>
      <w:marBottom w:val="0"/>
      <w:divBdr>
        <w:top w:val="none" w:sz="0" w:space="0" w:color="auto"/>
        <w:left w:val="none" w:sz="0" w:space="0" w:color="auto"/>
        <w:bottom w:val="none" w:sz="0" w:space="0" w:color="auto"/>
        <w:right w:val="none" w:sz="0" w:space="0" w:color="auto"/>
      </w:divBdr>
      <w:divsChild>
        <w:div w:id="881331197">
          <w:marLeft w:val="0"/>
          <w:marRight w:val="0"/>
          <w:marTop w:val="0"/>
          <w:marBottom w:val="0"/>
          <w:divBdr>
            <w:top w:val="none" w:sz="0" w:space="0" w:color="auto"/>
            <w:left w:val="none" w:sz="0" w:space="0" w:color="auto"/>
            <w:bottom w:val="none" w:sz="0" w:space="0" w:color="auto"/>
            <w:right w:val="none" w:sz="0" w:space="0" w:color="auto"/>
          </w:divBdr>
        </w:div>
      </w:divsChild>
    </w:div>
    <w:div w:id="1812676862">
      <w:bodyDiv w:val="1"/>
      <w:marLeft w:val="0"/>
      <w:marRight w:val="0"/>
      <w:marTop w:val="0"/>
      <w:marBottom w:val="0"/>
      <w:divBdr>
        <w:top w:val="none" w:sz="0" w:space="0" w:color="auto"/>
        <w:left w:val="none" w:sz="0" w:space="0" w:color="auto"/>
        <w:bottom w:val="none" w:sz="0" w:space="0" w:color="auto"/>
        <w:right w:val="none" w:sz="0" w:space="0" w:color="auto"/>
      </w:divBdr>
      <w:divsChild>
        <w:div w:id="1050569111">
          <w:marLeft w:val="0"/>
          <w:marRight w:val="0"/>
          <w:marTop w:val="0"/>
          <w:marBottom w:val="0"/>
          <w:divBdr>
            <w:top w:val="none" w:sz="0" w:space="0" w:color="auto"/>
            <w:left w:val="none" w:sz="0" w:space="0" w:color="auto"/>
            <w:bottom w:val="none" w:sz="0" w:space="0" w:color="auto"/>
            <w:right w:val="none" w:sz="0" w:space="0" w:color="auto"/>
          </w:divBdr>
        </w:div>
      </w:divsChild>
    </w:div>
    <w:div w:id="1853491163">
      <w:bodyDiv w:val="1"/>
      <w:marLeft w:val="0"/>
      <w:marRight w:val="0"/>
      <w:marTop w:val="0"/>
      <w:marBottom w:val="0"/>
      <w:divBdr>
        <w:top w:val="none" w:sz="0" w:space="0" w:color="auto"/>
        <w:left w:val="none" w:sz="0" w:space="0" w:color="auto"/>
        <w:bottom w:val="none" w:sz="0" w:space="0" w:color="auto"/>
        <w:right w:val="none" w:sz="0" w:space="0" w:color="auto"/>
      </w:divBdr>
      <w:divsChild>
        <w:div w:id="668824632">
          <w:marLeft w:val="0"/>
          <w:marRight w:val="0"/>
          <w:marTop w:val="0"/>
          <w:marBottom w:val="0"/>
          <w:divBdr>
            <w:top w:val="none" w:sz="0" w:space="0" w:color="auto"/>
            <w:left w:val="none" w:sz="0" w:space="0" w:color="auto"/>
            <w:bottom w:val="none" w:sz="0" w:space="0" w:color="auto"/>
            <w:right w:val="none" w:sz="0" w:space="0" w:color="auto"/>
          </w:divBdr>
          <w:divsChild>
            <w:div w:id="271062005">
              <w:marLeft w:val="0"/>
              <w:marRight w:val="0"/>
              <w:marTop w:val="450"/>
              <w:marBottom w:val="0"/>
              <w:divBdr>
                <w:top w:val="none" w:sz="0" w:space="0" w:color="auto"/>
                <w:left w:val="none" w:sz="0" w:space="0" w:color="auto"/>
                <w:bottom w:val="none" w:sz="0" w:space="0" w:color="auto"/>
                <w:right w:val="none" w:sz="0" w:space="0" w:color="auto"/>
              </w:divBdr>
              <w:divsChild>
                <w:div w:id="2024165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176983">
          <w:marLeft w:val="0"/>
          <w:marRight w:val="0"/>
          <w:marTop w:val="0"/>
          <w:marBottom w:val="0"/>
          <w:divBdr>
            <w:top w:val="none" w:sz="0" w:space="0" w:color="auto"/>
            <w:left w:val="none" w:sz="0" w:space="0" w:color="auto"/>
            <w:bottom w:val="none" w:sz="0" w:space="0" w:color="auto"/>
            <w:right w:val="none" w:sz="0" w:space="0" w:color="auto"/>
          </w:divBdr>
          <w:divsChild>
            <w:div w:id="1936090708">
              <w:marLeft w:val="0"/>
              <w:marRight w:val="0"/>
              <w:marTop w:val="0"/>
              <w:marBottom w:val="0"/>
              <w:divBdr>
                <w:top w:val="none" w:sz="0" w:space="0" w:color="auto"/>
                <w:left w:val="none" w:sz="0" w:space="0" w:color="auto"/>
                <w:bottom w:val="none" w:sz="0" w:space="0" w:color="auto"/>
                <w:right w:val="none" w:sz="0" w:space="0" w:color="auto"/>
              </w:divBdr>
              <w:divsChild>
                <w:div w:id="164878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468034">
      <w:bodyDiv w:val="1"/>
      <w:marLeft w:val="0"/>
      <w:marRight w:val="0"/>
      <w:marTop w:val="0"/>
      <w:marBottom w:val="0"/>
      <w:divBdr>
        <w:top w:val="none" w:sz="0" w:space="0" w:color="auto"/>
        <w:left w:val="none" w:sz="0" w:space="0" w:color="auto"/>
        <w:bottom w:val="none" w:sz="0" w:space="0" w:color="auto"/>
        <w:right w:val="none" w:sz="0" w:space="0" w:color="auto"/>
      </w:divBdr>
      <w:divsChild>
        <w:div w:id="839854830">
          <w:marLeft w:val="0"/>
          <w:marRight w:val="0"/>
          <w:marTop w:val="0"/>
          <w:marBottom w:val="0"/>
          <w:divBdr>
            <w:top w:val="none" w:sz="0" w:space="0" w:color="auto"/>
            <w:left w:val="none" w:sz="0" w:space="0" w:color="auto"/>
            <w:bottom w:val="none" w:sz="0" w:space="0" w:color="auto"/>
            <w:right w:val="none" w:sz="0" w:space="0" w:color="auto"/>
          </w:divBdr>
        </w:div>
      </w:divsChild>
    </w:div>
    <w:div w:id="1998338847">
      <w:bodyDiv w:val="1"/>
      <w:marLeft w:val="0"/>
      <w:marRight w:val="0"/>
      <w:marTop w:val="0"/>
      <w:marBottom w:val="0"/>
      <w:divBdr>
        <w:top w:val="none" w:sz="0" w:space="0" w:color="auto"/>
        <w:left w:val="none" w:sz="0" w:space="0" w:color="auto"/>
        <w:bottom w:val="none" w:sz="0" w:space="0" w:color="auto"/>
        <w:right w:val="none" w:sz="0" w:space="0" w:color="auto"/>
      </w:divBdr>
      <w:divsChild>
        <w:div w:id="1152409656">
          <w:marLeft w:val="0"/>
          <w:marRight w:val="0"/>
          <w:marTop w:val="0"/>
          <w:marBottom w:val="0"/>
          <w:divBdr>
            <w:top w:val="none" w:sz="0" w:space="0" w:color="auto"/>
            <w:left w:val="none" w:sz="0" w:space="0" w:color="auto"/>
            <w:bottom w:val="none" w:sz="0" w:space="0" w:color="auto"/>
            <w:right w:val="none" w:sz="0" w:space="0" w:color="auto"/>
          </w:divBdr>
        </w:div>
      </w:divsChild>
    </w:div>
    <w:div w:id="2128232232">
      <w:bodyDiv w:val="1"/>
      <w:marLeft w:val="0"/>
      <w:marRight w:val="0"/>
      <w:marTop w:val="0"/>
      <w:marBottom w:val="0"/>
      <w:divBdr>
        <w:top w:val="none" w:sz="0" w:space="0" w:color="auto"/>
        <w:left w:val="none" w:sz="0" w:space="0" w:color="auto"/>
        <w:bottom w:val="none" w:sz="0" w:space="0" w:color="auto"/>
        <w:right w:val="none" w:sz="0" w:space="0" w:color="auto"/>
      </w:divBdr>
      <w:divsChild>
        <w:div w:id="7452257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icrodata.gov.in/" TargetMode="External"/><Relationship Id="rId3" Type="http://schemas.openxmlformats.org/officeDocument/2006/relationships/styles" Target="styles.xml"/><Relationship Id="rId7" Type="http://schemas.openxmlformats.org/officeDocument/2006/relationships/endnotes" Target="endnotes.xml"/><Relationship Id="rId12" Type="http://schemas.microsoft.com/office/2016/09/relationships/commentsIds" Target="commentsId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0B7A3D-CAA0-4551-B0A3-BC905CE71C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9</Pages>
  <Words>2786</Words>
  <Characters>15884</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mosp i</dc:creator>
  <cp:keywords/>
  <dc:description/>
  <cp:lastModifiedBy>E S D</cp:lastModifiedBy>
  <cp:revision>18</cp:revision>
  <cp:lastPrinted>2025-06-23T05:05:00Z</cp:lastPrinted>
  <dcterms:created xsi:type="dcterms:W3CDTF">2025-07-10T06:58:00Z</dcterms:created>
  <dcterms:modified xsi:type="dcterms:W3CDTF">2025-07-31T06:42:00Z</dcterms:modified>
</cp:coreProperties>
</file>